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76"/>
        <w:jc w:val="center"/>
        <w:rPr>
          <w:sz w:val="24"/>
          <w:szCs w:val="24"/>
          <w:lang w:val="ru-RU"/>
        </w:rPr>
      </w:pPr>
      <w:r>
        <w:rPr>
          <w:sz w:val="24"/>
          <w:szCs w:val="24"/>
          <w:lang w:val="ru-RU"/>
        </w:rPr>
        <w:drawing>
          <wp:anchor behindDoc="0" distT="0" distB="0" distL="0" distR="0" simplePos="0" locked="0" layoutInCell="1" allowOverlap="1" relativeHeight="2">
            <wp:simplePos x="0" y="0"/>
            <wp:positionH relativeFrom="column">
              <wp:align>center</wp:align>
            </wp:positionH>
            <wp:positionV relativeFrom="paragraph">
              <wp:posOffset>635</wp:posOffset>
            </wp:positionV>
            <wp:extent cx="6680835" cy="9443720"/>
            <wp:effectExtent l="0" t="0" r="0" b="0"/>
            <wp:wrapSquare wrapText="largest"/>
            <wp:docPr id="1" name="Изображение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1" descr=""/>
                    <pic:cNvPicPr>
                      <a:picLocks noChangeAspect="1" noChangeArrowheads="1"/>
                    </pic:cNvPicPr>
                  </pic:nvPicPr>
                  <pic:blipFill>
                    <a:blip r:embed="rId2"/>
                    <a:stretch>
                      <a:fillRect/>
                    </a:stretch>
                  </pic:blipFill>
                  <pic:spPr bwMode="auto">
                    <a:xfrm>
                      <a:off x="0" y="0"/>
                      <a:ext cx="6680835" cy="9443720"/>
                    </a:xfrm>
                    <a:prstGeom prst="rect">
                      <a:avLst/>
                    </a:prstGeom>
                  </pic:spPr>
                </pic:pic>
              </a:graphicData>
            </a:graphic>
          </wp:anchor>
        </w:drawing>
      </w:r>
    </w:p>
    <w:p>
      <w:pPr>
        <w:pStyle w:val="2"/>
        <w:numPr>
          <w:ilvl w:val="0"/>
          <w:numId w:val="0"/>
        </w:numPr>
        <w:spacing w:lineRule="auto" w:line="240" w:before="0" w:after="240"/>
        <w:ind w:right="0" w:hanging="0"/>
        <w:jc w:val="center"/>
        <w:rPr/>
      </w:pPr>
      <w:bookmarkStart w:id="0" w:name="_Toc145026016"/>
      <w:bookmarkEnd w:id="0"/>
      <w:r>
        <w:rPr>
          <w:rFonts w:eastAsia="Arial Unicode MS"/>
          <w:bCs/>
          <w:color w:val="00000A"/>
          <w:szCs w:val="28"/>
          <w:lang w:eastAsia="hi-IN" w:bidi="hi-IN"/>
        </w:rPr>
        <w:t>ПОЯСНИТЕЛЬНАЯ ЗАПИСКА</w:t>
      </w:r>
    </w:p>
    <w:p>
      <w:pPr>
        <w:pStyle w:val="Normal"/>
        <w:bidi w:val="0"/>
        <w:spacing w:lineRule="auto" w:line="360" w:before="0" w:after="0"/>
        <w:ind w:left="0" w:right="0" w:firstLine="567"/>
        <w:jc w:val="both"/>
        <w:rPr>
          <w:rFonts w:ascii="Times New Roman" w:hAnsi="Times New Roman"/>
          <w:color w:val="00000A"/>
          <w:sz w:val="24"/>
          <w:szCs w:val="24"/>
        </w:rPr>
      </w:pPr>
      <w:r>
        <w:rPr>
          <w:color w:val="00000A"/>
          <w:sz w:val="24"/>
          <w:szCs w:val="24"/>
        </w:rPr>
        <w:t xml:space="preserve">Психолого-педагогическая программа коррекционного курса по теме «» составлена на основе </w:t>
      </w:r>
      <w:r>
        <w:rPr>
          <w:color w:val="00000A"/>
          <w:sz w:val="24"/>
          <w:szCs w:val="24"/>
          <w:lang w:val="ru-RU"/>
        </w:rPr>
        <w:t>следующих нормативных документов</w:t>
      </w:r>
      <w:r>
        <w:rPr>
          <w:color w:val="00000A"/>
          <w:sz w:val="24"/>
          <w:szCs w:val="24"/>
        </w:rPr>
        <w:t xml:space="preserve">: </w:t>
      </w:r>
    </w:p>
    <w:p>
      <w:pPr>
        <w:pStyle w:val="Normal"/>
        <w:bidi w:val="0"/>
        <w:spacing w:lineRule="auto" w:line="360" w:before="0" w:after="0"/>
        <w:ind w:left="0" w:right="0" w:firstLine="567"/>
        <w:jc w:val="both"/>
        <w:rPr>
          <w:rFonts w:ascii="Times New Roman" w:hAnsi="Times New Roman"/>
          <w:color w:val="00000A"/>
          <w:sz w:val="24"/>
          <w:szCs w:val="24"/>
        </w:rPr>
      </w:pPr>
      <w:r>
        <w:rPr>
          <w:rFonts w:eastAsia="Times New Roman" w:cs="Times New Roman"/>
          <w:color w:val="00000A"/>
          <w:sz w:val="24"/>
          <w:szCs w:val="24"/>
        </w:rPr>
        <w:t xml:space="preserve">- </w:t>
      </w:r>
      <w:bookmarkStart w:id="1" w:name="__DdeLink__37761_1057604646"/>
      <w:r>
        <w:rPr>
          <w:rFonts w:eastAsia="Times New Roman" w:cs="Times New Roman"/>
          <w:color w:val="00000A"/>
          <w:sz w:val="24"/>
          <w:szCs w:val="24"/>
        </w:rPr>
        <w:t>Федерального закона «Об образовании в Российской Федерации</w:t>
      </w:r>
      <w:bookmarkEnd w:id="1"/>
      <w:r>
        <w:rPr>
          <w:rFonts w:eastAsia="Times New Roman" w:cs="Times New Roman"/>
          <w:color w:val="00000A"/>
          <w:sz w:val="24"/>
          <w:szCs w:val="24"/>
        </w:rPr>
        <w:t>» № 273-ФЗ от 29.12.2012 (ред. от 07.10.2022)</w:t>
      </w:r>
    </w:p>
    <w:p>
      <w:pPr>
        <w:pStyle w:val="Style20"/>
        <w:bidi w:val="0"/>
        <w:spacing w:lineRule="auto" w:line="360" w:before="0" w:after="0"/>
        <w:ind w:left="0" w:right="0" w:firstLine="567"/>
        <w:jc w:val="both"/>
        <w:rPr>
          <w:rFonts w:ascii="Times New Roman" w:hAnsi="Times New Roman"/>
          <w:color w:val="00000A"/>
          <w:sz w:val="24"/>
          <w:szCs w:val="24"/>
        </w:rPr>
      </w:pPr>
      <w:r>
        <w:rPr>
          <w:rFonts w:eastAsia="Times New Roman" w:cs="Times New Roman" w:ascii="Times New Roman" w:hAnsi="Times New Roman"/>
          <w:color w:val="00000A"/>
          <w:sz w:val="24"/>
          <w:szCs w:val="24"/>
        </w:rPr>
        <w:t>- Федерального государственного образовательного стандарта образования обучающихся с умственной отсталостью (интеллектуальными нарушениями), утвержденного приказом Минпросвещения России от 19.12.2014 № 1599 (ред. от 08.11.2022);</w:t>
      </w:r>
    </w:p>
    <w:p>
      <w:pPr>
        <w:pStyle w:val="Style20"/>
        <w:bidi w:val="0"/>
        <w:spacing w:lineRule="auto" w:line="360" w:before="0" w:after="0"/>
        <w:ind w:left="0" w:right="0" w:firstLine="567"/>
        <w:jc w:val="both"/>
        <w:rPr>
          <w:rFonts w:ascii="Times New Roman" w:hAnsi="Times New Roman"/>
          <w:color w:val="00000A"/>
          <w:sz w:val="24"/>
          <w:szCs w:val="24"/>
        </w:rPr>
      </w:pPr>
      <w:r>
        <w:rPr>
          <w:rFonts w:eastAsia="Times New Roman" w:cs="Times New Roman" w:ascii="Times New Roman" w:hAnsi="Times New Roman"/>
          <w:color w:val="00000A"/>
          <w:sz w:val="24"/>
          <w:szCs w:val="24"/>
        </w:rPr>
        <w:t>- Федеральной адаптированной основной общеобразовательной программы обучающихся с умственной отсталостью (интеллектуальными нарушениями), утвержденной приказом Минпросвещения России от 24.11.2022 № 1026;</w:t>
      </w:r>
    </w:p>
    <w:p>
      <w:pPr>
        <w:pStyle w:val="Style20"/>
        <w:bidi w:val="0"/>
        <w:spacing w:lineRule="auto" w:line="360" w:before="0" w:after="0"/>
        <w:ind w:left="0" w:right="0" w:firstLine="567"/>
        <w:jc w:val="both"/>
        <w:rPr>
          <w:rFonts w:ascii="Times New Roman" w:hAnsi="Times New Roman"/>
          <w:color w:val="00000A"/>
          <w:sz w:val="24"/>
          <w:szCs w:val="24"/>
        </w:rPr>
      </w:pPr>
      <w:r>
        <w:rPr>
          <w:rFonts w:eastAsia="Times New Roman" w:cs="Times New Roman" w:ascii="Times New Roman" w:hAnsi="Times New Roman"/>
          <w:color w:val="00000A"/>
          <w:sz w:val="24"/>
          <w:szCs w:val="24"/>
        </w:rPr>
        <w:t>- Адаптированной основной общеобразовательной программы обучающихся с умственной отсталостью (интеллектуальными нарушениями) ГКОУ «Дубовская школа-интернат»;</w:t>
      </w:r>
    </w:p>
    <w:p>
      <w:pPr>
        <w:pStyle w:val="Style20"/>
        <w:bidi w:val="0"/>
        <w:spacing w:lineRule="auto" w:line="360" w:before="0" w:after="0"/>
        <w:ind w:left="0" w:right="0" w:firstLine="567"/>
        <w:jc w:val="both"/>
        <w:rPr>
          <w:rFonts w:ascii="Times New Roman" w:hAnsi="Times New Roman"/>
          <w:color w:val="00000A"/>
          <w:sz w:val="24"/>
          <w:szCs w:val="24"/>
        </w:rPr>
      </w:pPr>
      <w:r>
        <w:rPr>
          <w:rFonts w:eastAsia="Times New Roman" w:cs="Times New Roman" w:ascii="Times New Roman" w:hAnsi="Times New Roman"/>
          <w:color w:val="00000A"/>
          <w:sz w:val="24"/>
          <w:szCs w:val="24"/>
        </w:rPr>
        <w:t xml:space="preserve">- Учебного плана на </w:t>
      </w:r>
      <w:bookmarkStart w:id="2" w:name="__DdeLink__51166_327315493"/>
      <w:bookmarkEnd w:id="2"/>
      <w:r>
        <w:rPr>
          <w:rFonts w:eastAsia="Times New Roman" w:cs="Times New Roman" w:ascii="Times New Roman" w:hAnsi="Times New Roman"/>
          <w:color w:val="00000A"/>
          <w:sz w:val="24"/>
          <w:szCs w:val="24"/>
        </w:rPr>
        <w:t>2025-2026 учебный год ГКОУ «Дубовская школа-интернат»;</w:t>
      </w:r>
    </w:p>
    <w:p>
      <w:pPr>
        <w:pStyle w:val="Normal"/>
        <w:bidi w:val="0"/>
        <w:spacing w:lineRule="auto" w:line="360" w:before="0" w:after="0"/>
        <w:ind w:left="0" w:right="0" w:firstLine="567"/>
        <w:jc w:val="both"/>
        <w:rPr>
          <w:rFonts w:ascii="Times New Roman" w:hAnsi="Times New Roman"/>
          <w:color w:val="00000A"/>
          <w:sz w:val="24"/>
          <w:szCs w:val="24"/>
        </w:rPr>
      </w:pPr>
      <w:r>
        <w:rPr>
          <w:rFonts w:eastAsia="Times New Roman" w:cs="Times New Roman"/>
          <w:color w:val="00000A"/>
          <w:sz w:val="24"/>
          <w:szCs w:val="24"/>
          <w:lang w:val="ru-RU"/>
        </w:rPr>
        <w:t>- Календарного учебного графика на 2025-2026 учебный год ГКОУ «Дубовская школа-интернат».</w:t>
      </w:r>
    </w:p>
    <w:p>
      <w:pPr>
        <w:pStyle w:val="Normal"/>
        <w:bidi w:val="0"/>
        <w:spacing w:lineRule="auto" w:line="360" w:before="0" w:after="0"/>
        <w:ind w:left="0" w:right="0" w:firstLine="567"/>
        <w:jc w:val="both"/>
        <w:rPr>
          <w:rFonts w:ascii="Times New Roman" w:hAnsi="Times New Roman"/>
          <w:color w:val="00000A"/>
          <w:sz w:val="24"/>
          <w:szCs w:val="24"/>
        </w:rPr>
      </w:pPr>
      <w:r>
        <w:rPr>
          <w:color w:val="00000A"/>
          <w:sz w:val="24"/>
          <w:szCs w:val="24"/>
        </w:rPr>
        <w:t>Данная программа направлена на формирование профессиональных навыков</w:t>
      </w:r>
    </w:p>
    <w:p>
      <w:pPr>
        <w:pStyle w:val="Normal"/>
        <w:bidi w:val="0"/>
        <w:spacing w:lineRule="auto" w:line="360" w:before="0" w:after="0"/>
        <w:ind w:left="0" w:right="0" w:firstLine="567"/>
        <w:jc w:val="both"/>
        <w:rPr/>
      </w:pPr>
      <w:r>
        <w:rPr>
          <w:b/>
          <w:color w:val="00000A"/>
          <w:sz w:val="24"/>
          <w:szCs w:val="24"/>
        </w:rPr>
        <w:t>Цель программы:</w:t>
      </w:r>
      <w:r>
        <w:rPr>
          <w:color w:val="00000A"/>
          <w:sz w:val="24"/>
          <w:szCs w:val="24"/>
        </w:rPr>
        <w:t xml:space="preserve"> </w:t>
      </w:r>
      <w:r>
        <w:rPr>
          <w:color w:val="00000A"/>
          <w:sz w:val="24"/>
          <w:szCs w:val="24"/>
          <w:lang w:val="ru-RU"/>
        </w:rPr>
        <w:t>п</w:t>
      </w:r>
      <w:r>
        <w:rPr>
          <w:color w:val="00000A"/>
          <w:sz w:val="24"/>
          <w:szCs w:val="24"/>
        </w:rPr>
        <w:t xml:space="preserve">одготовка обучающихся с </w:t>
      </w:r>
      <w:r>
        <w:rPr>
          <w:color w:val="00000A"/>
          <w:sz w:val="24"/>
          <w:szCs w:val="24"/>
          <w:lang w:val="ru-RU"/>
        </w:rPr>
        <w:t>нарушениями интеллекта</w:t>
      </w:r>
      <w:r>
        <w:rPr>
          <w:color w:val="00000A"/>
          <w:sz w:val="24"/>
          <w:szCs w:val="24"/>
        </w:rPr>
        <w:t xml:space="preserve"> к</w:t>
      </w:r>
    </w:p>
    <w:p>
      <w:pPr>
        <w:pStyle w:val="Normal"/>
        <w:bidi w:val="0"/>
        <w:spacing w:lineRule="auto" w:line="360" w:before="0" w:after="0"/>
        <w:ind w:left="0" w:right="0" w:firstLine="567"/>
        <w:jc w:val="both"/>
        <w:rPr>
          <w:rFonts w:ascii="Times New Roman" w:hAnsi="Times New Roman"/>
          <w:color w:val="00000A"/>
          <w:sz w:val="24"/>
          <w:szCs w:val="24"/>
        </w:rPr>
      </w:pPr>
      <w:r>
        <w:rPr>
          <w:color w:val="00000A"/>
          <w:sz w:val="24"/>
          <w:szCs w:val="24"/>
        </w:rPr>
        <w:t>трудовой самостоятельной жизни, к сознательному выбору профессии.</w:t>
      </w:r>
    </w:p>
    <w:p>
      <w:pPr>
        <w:pStyle w:val="Normal"/>
        <w:bidi w:val="0"/>
        <w:spacing w:lineRule="auto" w:line="360" w:before="0" w:after="0"/>
        <w:ind w:left="0" w:right="0" w:firstLine="567"/>
        <w:jc w:val="both"/>
        <w:rPr>
          <w:rFonts w:ascii="Times New Roman" w:hAnsi="Times New Roman"/>
          <w:color w:val="00000A"/>
          <w:sz w:val="24"/>
          <w:szCs w:val="24"/>
        </w:rPr>
      </w:pPr>
      <w:r>
        <w:rPr>
          <w:b/>
          <w:color w:val="00000A"/>
          <w:sz w:val="24"/>
          <w:szCs w:val="24"/>
        </w:rPr>
        <w:t>Задачи:</w:t>
      </w:r>
    </w:p>
    <w:p>
      <w:pPr>
        <w:pStyle w:val="Normal"/>
        <w:bidi w:val="0"/>
        <w:spacing w:lineRule="auto" w:line="360" w:before="0" w:after="0"/>
        <w:ind w:left="0" w:right="0" w:firstLine="567"/>
        <w:jc w:val="both"/>
        <w:rPr>
          <w:rFonts w:ascii="Times New Roman" w:hAnsi="Times New Roman"/>
          <w:color w:val="00000A"/>
          <w:sz w:val="24"/>
          <w:szCs w:val="24"/>
        </w:rPr>
      </w:pPr>
      <w:r>
        <w:rPr>
          <w:color w:val="00000A"/>
          <w:sz w:val="24"/>
          <w:szCs w:val="24"/>
        </w:rPr>
        <w:t>- способствовать накоплению у детей определенной суммы знаний, умений и навыков;</w:t>
      </w:r>
    </w:p>
    <w:p>
      <w:pPr>
        <w:pStyle w:val="Normal"/>
        <w:bidi w:val="0"/>
        <w:spacing w:lineRule="auto" w:line="360" w:before="0" w:after="0"/>
        <w:ind w:left="0" w:right="0" w:firstLine="567"/>
        <w:jc w:val="both"/>
        <w:rPr>
          <w:rFonts w:ascii="Times New Roman" w:hAnsi="Times New Roman"/>
          <w:color w:val="00000A"/>
          <w:sz w:val="24"/>
          <w:szCs w:val="24"/>
        </w:rPr>
      </w:pPr>
      <w:r>
        <w:rPr>
          <w:color w:val="00000A"/>
          <w:sz w:val="24"/>
          <w:szCs w:val="24"/>
        </w:rPr>
        <w:t>- дать подростку знания о самом себе;</w:t>
      </w:r>
    </w:p>
    <w:p>
      <w:pPr>
        <w:pStyle w:val="Normal"/>
        <w:bidi w:val="0"/>
        <w:spacing w:lineRule="auto" w:line="360" w:before="0" w:after="0"/>
        <w:ind w:left="0" w:right="0" w:firstLine="567"/>
        <w:jc w:val="both"/>
        <w:rPr>
          <w:rFonts w:ascii="Times New Roman" w:hAnsi="Times New Roman"/>
          <w:color w:val="00000A"/>
          <w:sz w:val="24"/>
          <w:szCs w:val="24"/>
        </w:rPr>
      </w:pPr>
      <w:r>
        <w:rPr>
          <w:color w:val="00000A"/>
          <w:sz w:val="24"/>
          <w:szCs w:val="24"/>
        </w:rPr>
        <w:t>- формировать позитивное отношение к труду, воспитание трудолюбия,</w:t>
      </w:r>
    </w:p>
    <w:p>
      <w:pPr>
        <w:pStyle w:val="Normal"/>
        <w:bidi w:val="0"/>
        <w:spacing w:lineRule="auto" w:line="360" w:before="0" w:after="0"/>
        <w:ind w:left="0" w:right="0" w:firstLine="567"/>
        <w:jc w:val="both"/>
        <w:rPr>
          <w:rFonts w:ascii="Times New Roman" w:hAnsi="Times New Roman"/>
          <w:color w:val="00000A"/>
          <w:sz w:val="24"/>
          <w:szCs w:val="24"/>
        </w:rPr>
      </w:pPr>
      <w:r>
        <w:rPr>
          <w:color w:val="00000A"/>
          <w:sz w:val="24"/>
          <w:szCs w:val="24"/>
        </w:rPr>
        <w:t>развитие трудовых навыков, создание условий удовлетворения потребностей</w:t>
      </w:r>
    </w:p>
    <w:p>
      <w:pPr>
        <w:pStyle w:val="Normal"/>
        <w:bidi w:val="0"/>
        <w:spacing w:lineRule="auto" w:line="360" w:before="0" w:after="0"/>
        <w:ind w:left="0" w:right="0" w:firstLine="567"/>
        <w:jc w:val="both"/>
        <w:rPr>
          <w:rFonts w:ascii="Times New Roman" w:hAnsi="Times New Roman"/>
          <w:color w:val="00000A"/>
          <w:sz w:val="24"/>
          <w:szCs w:val="24"/>
        </w:rPr>
      </w:pPr>
      <w:r>
        <w:rPr>
          <w:color w:val="00000A"/>
          <w:sz w:val="24"/>
          <w:szCs w:val="24"/>
        </w:rPr>
        <w:t>воспитанников в различных видах трудовой деятельности;</w:t>
      </w:r>
    </w:p>
    <w:p>
      <w:pPr>
        <w:pStyle w:val="Normal"/>
        <w:bidi w:val="0"/>
        <w:spacing w:lineRule="auto" w:line="360" w:before="0" w:after="0"/>
        <w:ind w:left="0" w:right="0" w:firstLine="567"/>
        <w:jc w:val="both"/>
        <w:rPr>
          <w:rFonts w:ascii="Times New Roman" w:hAnsi="Times New Roman"/>
          <w:color w:val="00000A"/>
          <w:sz w:val="24"/>
          <w:szCs w:val="24"/>
        </w:rPr>
      </w:pPr>
      <w:r>
        <w:rPr>
          <w:color w:val="00000A"/>
          <w:sz w:val="24"/>
          <w:szCs w:val="24"/>
        </w:rPr>
        <w:t>- воспитывать чувство ответственности за качество выполняемой работы,</w:t>
      </w:r>
    </w:p>
    <w:p>
      <w:pPr>
        <w:pStyle w:val="Normal"/>
        <w:bidi w:val="0"/>
        <w:spacing w:lineRule="auto" w:line="360" w:before="0" w:after="0"/>
        <w:ind w:left="0" w:right="0" w:firstLine="567"/>
        <w:jc w:val="both"/>
        <w:rPr>
          <w:rFonts w:ascii="Times New Roman" w:hAnsi="Times New Roman"/>
          <w:color w:val="00000A"/>
          <w:sz w:val="24"/>
          <w:szCs w:val="24"/>
        </w:rPr>
      </w:pPr>
      <w:r>
        <w:rPr>
          <w:color w:val="00000A"/>
          <w:sz w:val="24"/>
          <w:szCs w:val="24"/>
        </w:rPr>
        <w:t>уважения к людям труда, понимания значения труда в жизни человека;</w:t>
      </w:r>
    </w:p>
    <w:p>
      <w:pPr>
        <w:pStyle w:val="Normal"/>
        <w:bidi w:val="0"/>
        <w:spacing w:lineRule="auto" w:line="360" w:before="0" w:after="0"/>
        <w:ind w:left="0" w:right="0" w:firstLine="567"/>
        <w:jc w:val="both"/>
        <w:rPr>
          <w:rFonts w:ascii="Times New Roman" w:hAnsi="Times New Roman"/>
          <w:color w:val="00000A"/>
          <w:sz w:val="24"/>
          <w:szCs w:val="24"/>
        </w:rPr>
      </w:pPr>
      <w:r>
        <w:rPr>
          <w:color w:val="00000A"/>
          <w:sz w:val="24"/>
          <w:szCs w:val="24"/>
        </w:rPr>
        <w:t>- помочь овладению общей ориентировкой в мире профессий и навыками</w:t>
      </w:r>
    </w:p>
    <w:p>
      <w:pPr>
        <w:pStyle w:val="Normal"/>
        <w:bidi w:val="0"/>
        <w:spacing w:lineRule="auto" w:line="360" w:before="0" w:after="0"/>
        <w:ind w:left="0" w:right="0" w:firstLine="567"/>
        <w:jc w:val="both"/>
        <w:rPr>
          <w:rFonts w:ascii="Times New Roman" w:hAnsi="Times New Roman"/>
          <w:color w:val="00000A"/>
          <w:sz w:val="24"/>
          <w:szCs w:val="24"/>
        </w:rPr>
      </w:pPr>
      <w:r>
        <w:rPr>
          <w:color w:val="00000A"/>
          <w:sz w:val="24"/>
          <w:szCs w:val="24"/>
        </w:rPr>
        <w:t>профессионального труда;</w:t>
      </w:r>
    </w:p>
    <w:p>
      <w:pPr>
        <w:pStyle w:val="Normal"/>
        <w:bidi w:val="0"/>
        <w:spacing w:lineRule="auto" w:line="360" w:before="0" w:after="0"/>
        <w:ind w:left="0" w:right="0" w:firstLine="567"/>
        <w:jc w:val="both"/>
        <w:rPr>
          <w:rFonts w:ascii="Times New Roman" w:hAnsi="Times New Roman"/>
          <w:color w:val="00000A"/>
          <w:sz w:val="24"/>
          <w:szCs w:val="24"/>
        </w:rPr>
      </w:pPr>
      <w:r>
        <w:rPr>
          <w:color w:val="00000A"/>
          <w:sz w:val="24"/>
          <w:szCs w:val="24"/>
        </w:rPr>
        <w:t>- сформировать познавательную активность, любознательность, интерес,</w:t>
      </w:r>
    </w:p>
    <w:p>
      <w:pPr>
        <w:pStyle w:val="Normal"/>
        <w:bidi w:val="0"/>
        <w:spacing w:lineRule="auto" w:line="360" w:before="0" w:after="0"/>
        <w:ind w:left="0" w:right="0" w:firstLine="567"/>
        <w:jc w:val="both"/>
        <w:rPr>
          <w:rFonts w:ascii="Times New Roman" w:hAnsi="Times New Roman"/>
          <w:color w:val="00000A"/>
          <w:sz w:val="24"/>
          <w:szCs w:val="24"/>
        </w:rPr>
      </w:pPr>
      <w:r>
        <w:rPr>
          <w:color w:val="00000A"/>
          <w:sz w:val="24"/>
          <w:szCs w:val="24"/>
        </w:rPr>
        <w:t>самостоятельность;</w:t>
      </w:r>
    </w:p>
    <w:p>
      <w:pPr>
        <w:pStyle w:val="Normal"/>
        <w:bidi w:val="0"/>
        <w:spacing w:lineRule="auto" w:line="360" w:before="0" w:after="0"/>
        <w:ind w:left="0" w:right="0" w:firstLine="567"/>
        <w:jc w:val="both"/>
        <w:rPr>
          <w:rFonts w:ascii="Times New Roman" w:hAnsi="Times New Roman"/>
          <w:color w:val="00000A"/>
          <w:sz w:val="24"/>
          <w:szCs w:val="24"/>
        </w:rPr>
      </w:pPr>
      <w:r>
        <w:rPr>
          <w:color w:val="00000A"/>
          <w:sz w:val="24"/>
          <w:szCs w:val="24"/>
        </w:rPr>
        <w:t>- научить детей правильному профессиональному самоопределению;</w:t>
      </w:r>
    </w:p>
    <w:p>
      <w:pPr>
        <w:pStyle w:val="Normal"/>
        <w:bidi w:val="0"/>
        <w:spacing w:lineRule="auto" w:line="360" w:before="0" w:after="0"/>
        <w:ind w:left="0" w:right="0" w:firstLine="567"/>
        <w:jc w:val="both"/>
        <w:rPr>
          <w:rFonts w:ascii="Times New Roman" w:hAnsi="Times New Roman"/>
          <w:b w:val="false"/>
          <w:b w:val="false"/>
          <w:bCs w:val="false"/>
          <w:color w:val="00000A"/>
          <w:sz w:val="24"/>
          <w:szCs w:val="24"/>
        </w:rPr>
      </w:pPr>
      <w:r>
        <w:rPr>
          <w:b w:val="false"/>
          <w:bCs w:val="false"/>
          <w:color w:val="00000A"/>
          <w:sz w:val="24"/>
          <w:szCs w:val="24"/>
          <w:lang w:val="ru-RU"/>
        </w:rPr>
        <w:t xml:space="preserve">- формировать нравственное самовоспитание личности, формирование и </w:t>
      </w:r>
      <w:r>
        <w:rPr>
          <w:b w:val="false"/>
          <w:bCs w:val="false"/>
          <w:color w:val="00000A"/>
          <w:sz w:val="24"/>
          <w:szCs w:val="24"/>
        </w:rPr>
        <w:t>раскрытие творческой индивидуальности;</w:t>
      </w:r>
    </w:p>
    <w:p>
      <w:pPr>
        <w:pStyle w:val="Normal"/>
        <w:bidi w:val="0"/>
        <w:spacing w:lineRule="auto" w:line="360" w:before="0" w:after="0"/>
        <w:ind w:left="0" w:right="0" w:firstLine="567"/>
        <w:jc w:val="both"/>
        <w:rPr>
          <w:rFonts w:ascii="Times New Roman" w:hAnsi="Times New Roman"/>
          <w:b w:val="false"/>
          <w:b w:val="false"/>
          <w:bCs w:val="false"/>
          <w:color w:val="00000A"/>
          <w:sz w:val="24"/>
          <w:szCs w:val="24"/>
        </w:rPr>
      </w:pPr>
      <w:r>
        <w:rPr>
          <w:b w:val="false"/>
          <w:bCs w:val="false"/>
          <w:color w:val="00000A"/>
          <w:sz w:val="24"/>
          <w:szCs w:val="24"/>
        </w:rPr>
        <w:t xml:space="preserve">- ознакомить с учебными профессиональными заведениями, с конкретной </w:t>
      </w:r>
      <w:r>
        <w:rPr>
          <w:b w:val="false"/>
          <w:bCs w:val="false"/>
          <w:color w:val="00000A"/>
          <w:sz w:val="24"/>
          <w:szCs w:val="24"/>
          <w:lang w:val="ru-RU"/>
        </w:rPr>
        <w:t>си</w:t>
      </w:r>
      <w:r>
        <w:rPr>
          <w:b w:val="false"/>
          <w:bCs w:val="false"/>
          <w:color w:val="00000A"/>
          <w:sz w:val="24"/>
          <w:szCs w:val="24"/>
        </w:rPr>
        <w:t>туацией на рынке;</w:t>
      </w:r>
    </w:p>
    <w:p>
      <w:pPr>
        <w:pStyle w:val="Normal"/>
        <w:bidi w:val="0"/>
        <w:spacing w:lineRule="auto" w:line="360" w:before="0" w:after="0"/>
        <w:ind w:left="0" w:right="0" w:firstLine="567"/>
        <w:jc w:val="both"/>
        <w:rPr>
          <w:rFonts w:ascii="Times New Roman" w:hAnsi="Times New Roman"/>
          <w:b w:val="false"/>
          <w:b w:val="false"/>
          <w:bCs w:val="false"/>
          <w:color w:val="00000A"/>
          <w:sz w:val="24"/>
          <w:szCs w:val="24"/>
        </w:rPr>
      </w:pPr>
      <w:r>
        <w:rPr>
          <w:b w:val="false"/>
          <w:bCs w:val="false"/>
          <w:color w:val="00000A"/>
          <w:sz w:val="24"/>
          <w:szCs w:val="24"/>
        </w:rPr>
        <w:t>- сформировать ответственное отношение к своему будущему, умение реалистически оценивать свои возможности, представления о своих</w:t>
      </w:r>
    </w:p>
    <w:p>
      <w:pPr>
        <w:pStyle w:val="Normal"/>
        <w:numPr>
          <w:ilvl w:val="0"/>
          <w:numId w:val="0"/>
        </w:numPr>
        <w:shd w:val="clear" w:color="auto" w:fill="FFFFFF"/>
        <w:bidi w:val="0"/>
        <w:spacing w:lineRule="auto" w:line="360" w:before="0" w:after="0"/>
        <w:ind w:left="1146" w:right="0" w:hanging="0"/>
        <w:jc w:val="both"/>
        <w:rPr>
          <w:rFonts w:ascii="Times New Roman" w:hAnsi="Times New Roman"/>
          <w:b w:val="false"/>
          <w:b w:val="false"/>
          <w:bCs w:val="false"/>
          <w:color w:val="00000A"/>
          <w:sz w:val="24"/>
          <w:szCs w:val="24"/>
          <w:lang w:val="ru-RU"/>
        </w:rPr>
      </w:pPr>
      <w:r>
        <w:rPr>
          <w:b w:val="false"/>
          <w:bCs w:val="false"/>
          <w:color w:val="00000A"/>
          <w:sz w:val="24"/>
          <w:szCs w:val="24"/>
          <w:lang w:val="ru-RU"/>
        </w:rPr>
        <w:t>жизненных ценностях.</w:t>
      </w:r>
    </w:p>
    <w:p>
      <w:pPr>
        <w:pStyle w:val="Normal"/>
        <w:bidi w:val="0"/>
        <w:spacing w:lineRule="auto" w:line="360" w:before="0" w:after="0"/>
        <w:ind w:left="0" w:right="0" w:firstLine="567"/>
        <w:jc w:val="both"/>
        <w:rPr/>
      </w:pPr>
      <w:r>
        <w:rPr>
          <w:b w:val="false"/>
          <w:bCs w:val="false"/>
          <w:color w:val="00000A"/>
          <w:sz w:val="24"/>
          <w:szCs w:val="24"/>
          <w:lang w:val="ru-RU"/>
        </w:rPr>
        <w:t>Программа по профориентации составлена с учётом возрастных</w:t>
      </w:r>
      <w:r>
        <w:rPr>
          <w:b/>
          <w:bCs/>
          <w:color w:val="00000A"/>
          <w:sz w:val="24"/>
          <w:szCs w:val="24"/>
          <w:lang w:val="ru-RU"/>
        </w:rPr>
        <w:t xml:space="preserve"> </w:t>
      </w:r>
      <w:r>
        <w:rPr>
          <w:color w:val="00000A"/>
          <w:sz w:val="24"/>
          <w:szCs w:val="24"/>
        </w:rPr>
        <w:t xml:space="preserve">особенностей и рассчитана на обучающихся с </w:t>
      </w:r>
      <w:r>
        <w:rPr>
          <w:color w:val="00000A"/>
          <w:sz w:val="24"/>
          <w:szCs w:val="24"/>
          <w:lang w:val="ru-RU"/>
        </w:rPr>
        <w:t>нарушениями интеллекта (9</w:t>
      </w:r>
      <w:r>
        <w:rPr>
          <w:color w:val="00000A"/>
          <w:sz w:val="24"/>
          <w:szCs w:val="24"/>
        </w:rPr>
        <w:t xml:space="preserve"> класс).</w:t>
      </w:r>
    </w:p>
    <w:p>
      <w:pPr>
        <w:pStyle w:val="Normal"/>
        <w:bidi w:val="0"/>
        <w:spacing w:lineRule="auto" w:line="360" w:before="0" w:after="0"/>
        <w:ind w:left="0" w:right="0" w:firstLine="567"/>
        <w:jc w:val="both"/>
        <w:rPr/>
      </w:pPr>
      <w:r>
        <w:rPr>
          <w:color w:val="00000A"/>
          <w:sz w:val="24"/>
          <w:szCs w:val="24"/>
        </w:rPr>
        <w:t xml:space="preserve">Актуальность профориентационной помощи обучающимся </w:t>
      </w:r>
      <w:r>
        <w:rPr>
          <w:color w:val="00000A"/>
          <w:sz w:val="24"/>
          <w:szCs w:val="24"/>
          <w:lang w:val="ru-RU"/>
        </w:rPr>
        <w:t>с нарушениями интеллекта</w:t>
      </w:r>
      <w:r>
        <w:rPr>
          <w:color w:val="00000A"/>
          <w:sz w:val="24"/>
          <w:szCs w:val="24"/>
        </w:rPr>
        <w:t xml:space="preserve"> очевидна. </w:t>
      </w:r>
      <w:r>
        <w:rPr>
          <w:color w:val="00000A"/>
          <w:sz w:val="24"/>
          <w:szCs w:val="24"/>
          <w:lang w:val="ru-RU"/>
        </w:rPr>
        <w:t>Данная категория обучающихся</w:t>
      </w:r>
      <w:r>
        <w:rPr>
          <w:color w:val="00000A"/>
          <w:sz w:val="24"/>
          <w:szCs w:val="24"/>
        </w:rPr>
        <w:t xml:space="preserve"> с самого раннего возраста </w:t>
      </w:r>
      <w:r>
        <w:rPr>
          <w:color w:val="00000A"/>
          <w:sz w:val="24"/>
          <w:szCs w:val="24"/>
          <w:lang w:val="ru-RU"/>
        </w:rPr>
        <w:t>нуждается</w:t>
      </w:r>
      <w:r>
        <w:rPr>
          <w:color w:val="00000A"/>
          <w:sz w:val="24"/>
          <w:szCs w:val="24"/>
        </w:rPr>
        <w:t xml:space="preserve"> в специальных условиях воспитания и обучения. Формирование необходимого уровня адаптивного к условиям социума, готовности к жизни в обществе и к выполнению общественно полезного труда требует усилия многих специалистов. Поскольку труд является одним из основных факторов, способствующих интеллектуальному развитию ребенка, нацелен не только на формирование необходимых учебных знаний, умений и навыков у детей, но и на подготовку своих воспитанников к самостоятельной жизни и деятельности в естественном социальном окружении. Хотя рынок создает условия для свободы выбора жизненного и профессионального пути, но обучающиеся с </w:t>
      </w:r>
      <w:r>
        <w:rPr>
          <w:color w:val="00000A"/>
          <w:sz w:val="24"/>
          <w:szCs w:val="24"/>
          <w:lang w:val="ru-RU"/>
        </w:rPr>
        <w:t>нарушениями интеллекта</w:t>
      </w:r>
      <w:r>
        <w:rPr>
          <w:color w:val="00000A"/>
          <w:sz w:val="24"/>
          <w:szCs w:val="24"/>
        </w:rPr>
        <w:t xml:space="preserve"> испытывают в силу своих психофизических особенностей большие трудности в социальной адаптации в общество. Выбор профессии – наиболее важное решение, которое необходимо принять в подростковом возрасте. К сожалению, многие </w:t>
      </w:r>
      <w:r>
        <w:rPr>
          <w:b w:val="false"/>
          <w:bCs w:val="false"/>
          <w:color w:val="00000A"/>
          <w:sz w:val="24"/>
          <w:szCs w:val="24"/>
          <w:lang w:val="ru-RU"/>
        </w:rPr>
        <w:t>подростки недостаточно знают об особенностях каждого вида деятельности и н</w:t>
      </w:r>
      <w:r>
        <w:rPr>
          <w:color w:val="00000A"/>
          <w:sz w:val="24"/>
          <w:szCs w:val="24"/>
        </w:rPr>
        <w:t>е всегда учитывают свои профессиональные интересы и склонности, выбирая профессию. Любой выбор профессии можно рассматривать как взаимодействие двух сторон: подростка с его индивидуальными особенностями, которые проявляются в физическом развитии, в возможностях, интересах, склонностях, характере и темпераменте, и специальности с теми требованиями, которые она предъявляет человеку.</w:t>
      </w:r>
    </w:p>
    <w:p>
      <w:pPr>
        <w:pStyle w:val="Normal"/>
        <w:bidi w:val="0"/>
        <w:spacing w:lineRule="auto" w:line="360" w:before="0" w:after="0"/>
        <w:ind w:left="0" w:right="0" w:hanging="0"/>
        <w:jc w:val="both"/>
        <w:rPr/>
      </w:pPr>
      <w:r>
        <w:rPr>
          <w:color w:val="00000A"/>
          <w:sz w:val="24"/>
          <w:szCs w:val="24"/>
        </w:rPr>
        <w:t xml:space="preserve">    </w:t>
      </w:r>
      <w:r>
        <w:rPr>
          <w:color w:val="00000A"/>
          <w:sz w:val="24"/>
          <w:szCs w:val="24"/>
        </w:rPr>
        <w:t>В основу программы профориентационной работы « Мир профессий» положена игровая мотивация, которая перерастает в учебную. Подросток становится заинтересованной стороной в развитии своих способностей, так как он может попробовать себя в различных областях взрослой жизни. На каждом занятии рассматривается определённая профессия, учащиеся имеют возможность расширить свои представления о мире профессий, а так же исследовать свои способности применительно к рассматриваемой профессии. Концептуальной основой программы является типология Е.А.Климова. В соответствии с которой, как известно все профессии условно делятся на пять групп: «Человек – Природа», «Человек – Техника», «Человек – Человек», Человек – Знаковая система», Человек – Художественный образ».</w:t>
      </w:r>
    </w:p>
    <w:p>
      <w:pPr>
        <w:pStyle w:val="Normal"/>
        <w:bidi w:val="0"/>
        <w:spacing w:lineRule="auto" w:line="360" w:before="0" w:after="0"/>
        <w:ind w:left="0" w:right="0" w:hanging="0"/>
        <w:jc w:val="both"/>
        <w:rPr/>
      </w:pPr>
      <w:r>
        <w:rPr>
          <w:color w:val="00000A"/>
          <w:sz w:val="24"/>
          <w:szCs w:val="24"/>
        </w:rPr>
        <w:t xml:space="preserve">    </w:t>
      </w:r>
      <w:r>
        <w:rPr>
          <w:color w:val="00000A"/>
          <w:sz w:val="24"/>
          <w:szCs w:val="24"/>
        </w:rPr>
        <w:t xml:space="preserve">Данный курс входит в коррекционно-развивающую область учебного плана АООП для обучающихся с </w:t>
      </w:r>
      <w:r>
        <w:rPr>
          <w:color w:val="00000A"/>
          <w:sz w:val="24"/>
          <w:szCs w:val="24"/>
          <w:lang w:val="ru-RU"/>
        </w:rPr>
        <w:t>нарушением интеллекта</w:t>
      </w:r>
      <w:r>
        <w:rPr>
          <w:color w:val="00000A"/>
          <w:sz w:val="24"/>
          <w:szCs w:val="24"/>
        </w:rPr>
        <w:t xml:space="preserve"> (вариант 1). Занятия проводятся в групповой форме </w:t>
      </w:r>
      <w:r>
        <w:rPr>
          <w:color w:val="00000A"/>
          <w:sz w:val="24"/>
          <w:szCs w:val="24"/>
          <w:lang w:val="ru-RU"/>
        </w:rPr>
        <w:t>(</w:t>
      </w:r>
      <w:r>
        <w:rPr>
          <w:color w:val="00000A"/>
          <w:sz w:val="24"/>
          <w:szCs w:val="24"/>
        </w:rPr>
        <w:t xml:space="preserve">по </w:t>
      </w:r>
      <w:r>
        <w:rPr>
          <w:color w:val="00000A"/>
          <w:sz w:val="24"/>
          <w:szCs w:val="24"/>
          <w:lang w:val="ru-RU"/>
        </w:rPr>
        <w:t xml:space="preserve">2 </w:t>
      </w:r>
      <w:r>
        <w:rPr>
          <w:color w:val="00000A"/>
          <w:sz w:val="24"/>
          <w:szCs w:val="24"/>
        </w:rPr>
        <w:t>заняти</w:t>
      </w:r>
      <w:r>
        <w:rPr>
          <w:color w:val="00000A"/>
          <w:sz w:val="24"/>
          <w:szCs w:val="24"/>
          <w:lang w:val="ru-RU"/>
        </w:rPr>
        <w:t>я</w:t>
      </w:r>
      <w:r>
        <w:rPr>
          <w:color w:val="00000A"/>
          <w:sz w:val="24"/>
          <w:szCs w:val="24"/>
        </w:rPr>
        <w:t xml:space="preserve"> в неделю продолжительностью 40 минут</w:t>
      </w:r>
      <w:r>
        <w:rPr>
          <w:color w:val="00000A"/>
          <w:sz w:val="24"/>
          <w:szCs w:val="24"/>
          <w:lang w:val="ru-RU"/>
        </w:rPr>
        <w:t>)</w:t>
      </w:r>
      <w:r>
        <w:rPr>
          <w:color w:val="00000A"/>
          <w:sz w:val="24"/>
          <w:szCs w:val="24"/>
        </w:rPr>
        <w:t xml:space="preserve">. </w:t>
      </w:r>
    </w:p>
    <w:p>
      <w:pPr>
        <w:pStyle w:val="2"/>
        <w:numPr>
          <w:ilvl w:val="0"/>
          <w:numId w:val="0"/>
        </w:numPr>
        <w:bidi w:val="0"/>
        <w:spacing w:lineRule="auto" w:line="360" w:before="0" w:after="0"/>
        <w:ind w:left="720" w:right="0" w:hanging="0"/>
        <w:jc w:val="center"/>
        <w:rPr/>
      </w:pPr>
      <w:bookmarkStart w:id="3" w:name="_Toc143943334"/>
      <w:bookmarkStart w:id="4" w:name="_Toc145026017"/>
      <w:bookmarkEnd w:id="3"/>
      <w:bookmarkEnd w:id="4"/>
      <w:r>
        <w:rPr>
          <w:bCs/>
          <w:color w:val="00000A"/>
          <w:sz w:val="24"/>
          <w:szCs w:val="24"/>
        </w:rPr>
        <w:t>II. СОДЕРЖАНИЕ ОБУЧЕНИЯ</w:t>
      </w:r>
    </w:p>
    <w:p>
      <w:pPr>
        <w:pStyle w:val="Normal"/>
        <w:bidi w:val="0"/>
        <w:spacing w:lineRule="auto" w:line="360" w:before="0" w:after="0"/>
        <w:ind w:left="0" w:right="0" w:hanging="0"/>
        <w:jc w:val="both"/>
        <w:rPr>
          <w:rFonts w:ascii="Times New Roman" w:hAnsi="Times New Roman"/>
          <w:color w:val="00000A"/>
          <w:sz w:val="24"/>
          <w:szCs w:val="24"/>
        </w:rPr>
      </w:pPr>
      <w:r>
        <w:rPr>
          <w:color w:val="00000A"/>
          <w:sz w:val="24"/>
          <w:szCs w:val="24"/>
          <w:lang w:val="ru-RU"/>
        </w:rPr>
        <w:t xml:space="preserve">     </w:t>
      </w:r>
      <w:r>
        <w:rPr>
          <w:color w:val="00000A"/>
          <w:sz w:val="24"/>
          <w:szCs w:val="24"/>
          <w:lang w:val="ru-RU"/>
        </w:rPr>
        <w:t>В</w:t>
      </w:r>
      <w:r>
        <w:rPr>
          <w:color w:val="00000A"/>
          <w:sz w:val="24"/>
          <w:szCs w:val="24"/>
        </w:rPr>
        <w:t xml:space="preserve"> содержание каждого занятия включаются вопросы или проблемы для обсуждения с детьми, практические упражнения, которые делают занятияболее интересными и динамичными. Эти занятия углубляют и расширяют знания учащихся, повышают их интерес к профессиям. Соревнования – практикумы приучают детей к самостоятельной творческой работе,развивают их инициативу, содействуют выбору будущей профессии. Крометого, часы, проведённые на занятиях, имеют большое воспитательноезначение, способствуя развитию личности учащегося как члена коллектива, воспитывают чувства ответственности за порученное дело, готовят их к трудовой деятельности.</w:t>
      </w:r>
    </w:p>
    <w:p>
      <w:pPr>
        <w:pStyle w:val="Normal"/>
        <w:bidi w:val="0"/>
        <w:spacing w:lineRule="auto" w:line="360" w:before="0" w:after="0"/>
        <w:ind w:left="0" w:right="0" w:hanging="0"/>
        <w:jc w:val="both"/>
        <w:rPr/>
      </w:pPr>
      <w:r>
        <w:rPr>
          <w:color w:val="00000A"/>
          <w:sz w:val="24"/>
          <w:szCs w:val="24"/>
        </w:rPr>
        <w:t xml:space="preserve">   </w:t>
      </w:r>
      <w:r>
        <w:rPr>
          <w:color w:val="00000A"/>
          <w:sz w:val="24"/>
          <w:szCs w:val="24"/>
        </w:rPr>
        <w:t xml:space="preserve">Данная программа  предполагает изучение внутреннего мира подростка, изучение личностных особенностей с помощью психодиагностики, ролевых игр. Происходи знакомство с миром профессий. </w:t>
      </w:r>
      <w:r>
        <w:rPr>
          <w:color w:val="00000A"/>
          <w:sz w:val="24"/>
          <w:szCs w:val="24"/>
          <w:lang w:val="ru-RU"/>
        </w:rPr>
        <w:t>и</w:t>
      </w:r>
      <w:r>
        <w:rPr>
          <w:color w:val="00000A"/>
          <w:sz w:val="24"/>
          <w:szCs w:val="24"/>
        </w:rPr>
        <w:t>Воспитанники учатся строить личностный профиль, временную и будущую перспективу.</w:t>
      </w:r>
    </w:p>
    <w:p>
      <w:pPr>
        <w:pStyle w:val="Normal"/>
        <w:bidi w:val="0"/>
        <w:spacing w:lineRule="auto" w:line="360" w:before="0" w:after="0"/>
        <w:ind w:left="0" w:right="0" w:hanging="0"/>
        <w:jc w:val="both"/>
        <w:rPr/>
      </w:pPr>
      <w:r>
        <w:rPr>
          <w:color w:val="00000A"/>
          <w:sz w:val="24"/>
          <w:szCs w:val="24"/>
        </w:rPr>
        <w:t xml:space="preserve">       </w:t>
      </w:r>
      <w:r>
        <w:rPr>
          <w:color w:val="00000A"/>
          <w:sz w:val="24"/>
          <w:szCs w:val="24"/>
        </w:rPr>
        <w:t>Формы занятий различны и многообразны, что повышает мотивацию воспитанников:</w:t>
      </w:r>
    </w:p>
    <w:p>
      <w:pPr>
        <w:pStyle w:val="Normal"/>
        <w:bidi w:val="0"/>
        <w:spacing w:lineRule="auto" w:line="360" w:before="0" w:after="0"/>
        <w:ind w:left="0" w:right="0" w:firstLine="567"/>
        <w:jc w:val="both"/>
        <w:rPr>
          <w:rFonts w:ascii="Times New Roman" w:hAnsi="Times New Roman"/>
          <w:color w:val="00000A"/>
          <w:sz w:val="24"/>
          <w:szCs w:val="24"/>
        </w:rPr>
      </w:pPr>
      <w:r>
        <w:rPr>
          <w:color w:val="00000A"/>
          <w:sz w:val="24"/>
          <w:szCs w:val="24"/>
        </w:rPr>
        <w:t xml:space="preserve">- </w:t>
      </w:r>
      <w:r>
        <w:rPr>
          <w:color w:val="00000A"/>
          <w:sz w:val="24"/>
          <w:szCs w:val="24"/>
          <w:lang w:val="ru-RU"/>
        </w:rPr>
        <w:t>б</w:t>
      </w:r>
      <w:r>
        <w:rPr>
          <w:color w:val="00000A"/>
          <w:sz w:val="24"/>
          <w:szCs w:val="24"/>
        </w:rPr>
        <w:t>еседы на различные темы;</w:t>
      </w:r>
    </w:p>
    <w:p>
      <w:pPr>
        <w:pStyle w:val="Normal"/>
        <w:bidi w:val="0"/>
        <w:spacing w:lineRule="auto" w:line="360" w:before="0" w:after="0"/>
        <w:ind w:left="0" w:right="0" w:firstLine="567"/>
        <w:jc w:val="both"/>
        <w:rPr>
          <w:rFonts w:ascii="Times New Roman" w:hAnsi="Times New Roman"/>
          <w:color w:val="00000A"/>
          <w:sz w:val="24"/>
          <w:szCs w:val="24"/>
        </w:rPr>
      </w:pPr>
      <w:r>
        <w:rPr>
          <w:color w:val="00000A"/>
          <w:sz w:val="24"/>
          <w:szCs w:val="24"/>
        </w:rPr>
        <w:t xml:space="preserve">- </w:t>
      </w:r>
      <w:r>
        <w:rPr>
          <w:color w:val="00000A"/>
          <w:sz w:val="24"/>
          <w:szCs w:val="24"/>
          <w:lang w:val="ru-RU"/>
        </w:rPr>
        <w:t>в</w:t>
      </w:r>
      <w:r>
        <w:rPr>
          <w:color w:val="00000A"/>
          <w:sz w:val="24"/>
          <w:szCs w:val="24"/>
        </w:rPr>
        <w:t>идеоролики, встречи с представителями рабочих профессий, экскурсии на</w:t>
      </w:r>
    </w:p>
    <w:p>
      <w:pPr>
        <w:pStyle w:val="Normal"/>
        <w:bidi w:val="0"/>
        <w:spacing w:lineRule="auto" w:line="360" w:before="0" w:after="0"/>
        <w:ind w:left="0" w:right="0" w:firstLine="567"/>
        <w:jc w:val="both"/>
        <w:rPr>
          <w:rFonts w:ascii="Times New Roman" w:hAnsi="Times New Roman"/>
          <w:color w:val="00000A"/>
          <w:sz w:val="24"/>
          <w:szCs w:val="24"/>
        </w:rPr>
      </w:pPr>
      <w:r>
        <w:rPr>
          <w:color w:val="00000A"/>
          <w:sz w:val="24"/>
          <w:szCs w:val="24"/>
        </w:rPr>
        <w:t>предприятия;</w:t>
      </w:r>
    </w:p>
    <w:p>
      <w:pPr>
        <w:pStyle w:val="Normal"/>
        <w:bidi w:val="0"/>
        <w:spacing w:lineRule="auto" w:line="360" w:before="0" w:after="0"/>
        <w:ind w:left="0" w:right="0" w:firstLine="567"/>
        <w:jc w:val="both"/>
        <w:rPr>
          <w:rFonts w:ascii="Times New Roman" w:hAnsi="Times New Roman"/>
          <w:color w:val="00000A"/>
          <w:sz w:val="24"/>
          <w:szCs w:val="24"/>
        </w:rPr>
      </w:pPr>
      <w:r>
        <w:rPr>
          <w:color w:val="00000A"/>
          <w:sz w:val="24"/>
          <w:szCs w:val="24"/>
        </w:rPr>
        <w:t xml:space="preserve">- </w:t>
      </w:r>
      <w:r>
        <w:rPr>
          <w:color w:val="00000A"/>
          <w:sz w:val="24"/>
          <w:szCs w:val="24"/>
          <w:lang w:val="ru-RU"/>
        </w:rPr>
        <w:t>п</w:t>
      </w:r>
      <w:r>
        <w:rPr>
          <w:color w:val="00000A"/>
          <w:sz w:val="24"/>
          <w:szCs w:val="24"/>
        </w:rPr>
        <w:t>сиходиагностические процедуры, ролевые игры.</w:t>
      </w:r>
    </w:p>
    <w:p>
      <w:pPr>
        <w:pStyle w:val="ListParagraph"/>
        <w:numPr>
          <w:ilvl w:val="0"/>
          <w:numId w:val="0"/>
        </w:numPr>
        <w:bidi w:val="0"/>
        <w:spacing w:lineRule="auto" w:line="360" w:before="0" w:after="0"/>
        <w:ind w:left="720" w:right="0" w:hanging="0"/>
        <w:jc w:val="both"/>
        <w:rPr>
          <w:rStyle w:val="C1"/>
          <w:rFonts w:ascii="Times New Roman" w:hAnsi="Times New Roman"/>
          <w:color w:val="00000A"/>
          <w:sz w:val="24"/>
          <w:szCs w:val="24"/>
        </w:rPr>
      </w:pPr>
      <w:r>
        <w:rPr>
          <w:rFonts w:ascii="Times New Roman" w:hAnsi="Times New Roman"/>
          <w:color w:val="00000A"/>
          <w:sz w:val="24"/>
          <w:szCs w:val="24"/>
        </w:rPr>
      </w:r>
    </w:p>
    <w:p>
      <w:pPr>
        <w:pStyle w:val="Normal"/>
        <w:bidi w:val="0"/>
        <w:spacing w:lineRule="auto" w:line="360" w:before="0" w:after="0"/>
        <w:ind w:left="0" w:right="0" w:firstLine="567"/>
        <w:jc w:val="center"/>
        <w:rPr>
          <w:rFonts w:ascii="Times New Roman" w:hAnsi="Times New Roman"/>
          <w:color w:val="00000A"/>
          <w:sz w:val="24"/>
          <w:szCs w:val="24"/>
        </w:rPr>
      </w:pPr>
      <w:r>
        <w:rPr>
          <w:b/>
          <w:bCs/>
          <w:color w:val="00000A"/>
          <w:sz w:val="24"/>
          <w:szCs w:val="24"/>
          <w:lang w:val="ru-RU"/>
        </w:rPr>
        <w:t>Содержание разделов</w:t>
      </w:r>
    </w:p>
    <w:tbl>
      <w:tblPr>
        <w:tblStyle w:val="ad"/>
        <w:tblW w:w="8879" w:type="dxa"/>
        <w:jc w:val="left"/>
        <w:tblInd w:w="896" w:type="dxa"/>
        <w:tblCellMar>
          <w:top w:w="0" w:type="dxa"/>
          <w:left w:w="73" w:type="dxa"/>
          <w:bottom w:w="0" w:type="dxa"/>
          <w:right w:w="108" w:type="dxa"/>
        </w:tblCellMar>
        <w:tblLook w:val="04a0"/>
      </w:tblPr>
      <w:tblGrid>
        <w:gridCol w:w="942"/>
        <w:gridCol w:w="4467"/>
        <w:gridCol w:w="3470"/>
      </w:tblGrid>
      <w:tr>
        <w:trPr/>
        <w:tc>
          <w:tcPr>
            <w:tcW w:w="942" w:type="dxa"/>
            <w:tcBorders/>
            <w:shd w:fill="auto" w:val="clear"/>
            <w:tcMar>
              <w:left w:w="73" w:type="dxa"/>
            </w:tcMar>
          </w:tcPr>
          <w:p>
            <w:pPr>
              <w:pStyle w:val="Normal"/>
              <w:bidi w:val="0"/>
              <w:spacing w:lineRule="auto" w:line="360" w:before="0" w:after="0"/>
              <w:ind w:left="0" w:right="0" w:firstLine="567"/>
              <w:jc w:val="center"/>
              <w:rPr>
                <w:highlight w:val="white"/>
                <w:lang w:val="ru-RU"/>
              </w:rPr>
            </w:pPr>
            <w:r>
              <w:rPr>
                <w:color w:val="00000A"/>
                <w:sz w:val="24"/>
                <w:szCs w:val="24"/>
                <w:shd w:fill="FFFFFF" w:val="clear"/>
                <w:lang w:val="ru-RU"/>
              </w:rPr>
              <w:t xml:space="preserve">№ </w:t>
            </w:r>
            <w:r>
              <w:rPr>
                <w:color w:val="00000A"/>
                <w:sz w:val="24"/>
                <w:szCs w:val="24"/>
                <w:shd w:fill="FFFFFF" w:val="clear"/>
                <w:lang w:val="ru-RU"/>
              </w:rPr>
              <w:t>п/п</w:t>
            </w:r>
          </w:p>
        </w:tc>
        <w:tc>
          <w:tcPr>
            <w:tcW w:w="4467" w:type="dxa"/>
            <w:tcBorders/>
            <w:shd w:fill="auto" w:val="clear"/>
            <w:tcMar>
              <w:left w:w="73" w:type="dxa"/>
            </w:tcMar>
          </w:tcPr>
          <w:p>
            <w:pPr>
              <w:pStyle w:val="Normal"/>
              <w:bidi w:val="0"/>
              <w:spacing w:lineRule="auto" w:line="360" w:before="0" w:after="0"/>
              <w:ind w:left="0" w:right="0" w:firstLine="567"/>
              <w:jc w:val="center"/>
              <w:rPr>
                <w:szCs w:val="28"/>
                <w:highlight w:val="white"/>
                <w:lang w:val="ru-RU"/>
              </w:rPr>
            </w:pPr>
            <w:r>
              <w:rPr>
                <w:color w:val="00000A"/>
                <w:sz w:val="24"/>
                <w:szCs w:val="24"/>
                <w:shd w:fill="FFFFFF" w:val="clear"/>
                <w:lang w:val="ru-RU"/>
              </w:rPr>
              <w:t xml:space="preserve">Название </w:t>
            </w:r>
            <w:r>
              <w:rPr>
                <w:bCs/>
                <w:color w:val="00000A"/>
                <w:sz w:val="24"/>
                <w:szCs w:val="24"/>
                <w:lang w:val="ru-RU" w:eastAsia="ru-RU"/>
              </w:rPr>
              <w:t>разделов</w:t>
            </w:r>
            <w:r>
              <w:rPr>
                <w:color w:val="00000A"/>
                <w:sz w:val="24"/>
                <w:szCs w:val="24"/>
                <w:shd w:fill="FFFFFF" w:val="clear"/>
                <w:lang w:val="ru-RU"/>
              </w:rPr>
              <w:t xml:space="preserve"> </w:t>
            </w:r>
          </w:p>
        </w:tc>
        <w:tc>
          <w:tcPr>
            <w:tcW w:w="3470" w:type="dxa"/>
            <w:tcBorders/>
            <w:shd w:fill="auto" w:val="clear"/>
            <w:tcMar>
              <w:left w:w="73" w:type="dxa"/>
            </w:tcMar>
          </w:tcPr>
          <w:p>
            <w:pPr>
              <w:pStyle w:val="Normal"/>
              <w:bidi w:val="0"/>
              <w:spacing w:lineRule="auto" w:line="360" w:before="0" w:after="0"/>
              <w:ind w:left="0" w:right="0" w:firstLine="567"/>
              <w:jc w:val="center"/>
              <w:rPr>
                <w:highlight w:val="white"/>
                <w:lang w:val="ru-RU"/>
              </w:rPr>
            </w:pPr>
            <w:r>
              <w:rPr>
                <w:color w:val="00000A"/>
                <w:sz w:val="24"/>
                <w:szCs w:val="24"/>
                <w:shd w:fill="FFFFFF" w:val="clear"/>
                <w:lang w:val="ru-RU"/>
              </w:rPr>
              <w:t>Количество часов</w:t>
            </w:r>
          </w:p>
        </w:tc>
      </w:tr>
      <w:tr>
        <w:trPr/>
        <w:tc>
          <w:tcPr>
            <w:tcW w:w="942" w:type="dxa"/>
            <w:tcBorders/>
            <w:shd w:fill="auto" w:val="clear"/>
            <w:tcMar>
              <w:left w:w="73" w:type="dxa"/>
            </w:tcMar>
          </w:tcPr>
          <w:p>
            <w:pPr>
              <w:pStyle w:val="Normal"/>
              <w:bidi w:val="0"/>
              <w:spacing w:lineRule="auto" w:line="360" w:before="0" w:after="0"/>
              <w:ind w:left="0" w:right="0" w:hanging="0"/>
              <w:jc w:val="left"/>
              <w:rPr>
                <w:rFonts w:ascii="Times New Roman" w:hAnsi="Times New Roman"/>
                <w:color w:val="00000A"/>
                <w:sz w:val="24"/>
                <w:szCs w:val="24"/>
              </w:rPr>
            </w:pPr>
            <w:r>
              <w:rPr>
                <w:color w:val="00000A"/>
                <w:sz w:val="24"/>
                <w:szCs w:val="24"/>
                <w:shd w:fill="FFFFFF" w:val="clear"/>
                <w:lang w:val="ru-RU"/>
              </w:rPr>
              <w:t>1</w:t>
            </w:r>
            <w:r>
              <w:rPr>
                <w:color w:val="00000A"/>
                <w:sz w:val="24"/>
                <w:szCs w:val="24"/>
                <w:highlight w:val="white"/>
                <w:shd w:fill="FFFFFF" w:val="clear"/>
                <w:lang w:val="ru-RU"/>
              </w:rPr>
              <w:t>.</w:t>
            </w:r>
          </w:p>
        </w:tc>
        <w:tc>
          <w:tcPr>
            <w:tcW w:w="4467" w:type="dxa"/>
            <w:tcBorders/>
            <w:shd w:fill="auto" w:val="clear"/>
            <w:tcMar>
              <w:left w:w="73" w:type="dxa"/>
            </w:tcMar>
          </w:tcPr>
          <w:p>
            <w:pPr>
              <w:pStyle w:val="Normal"/>
              <w:bidi w:val="0"/>
              <w:spacing w:lineRule="auto" w:line="360" w:before="0" w:after="0"/>
              <w:ind w:left="0" w:right="0" w:hanging="0"/>
              <w:jc w:val="left"/>
              <w:rPr>
                <w:rFonts w:ascii="Times New Roman" w:hAnsi="Times New Roman"/>
                <w:color w:val="00000A"/>
                <w:sz w:val="24"/>
                <w:szCs w:val="24"/>
              </w:rPr>
            </w:pPr>
            <w:r>
              <w:rPr>
                <w:color w:val="00000A"/>
                <w:sz w:val="24"/>
                <w:szCs w:val="24"/>
              </w:rPr>
              <w:t>Входная диагностика познавательных</w:t>
            </w:r>
            <w:r>
              <w:rPr>
                <w:color w:val="00000A"/>
                <w:sz w:val="24"/>
                <w:szCs w:val="24"/>
                <w:lang w:val="ru-RU"/>
              </w:rPr>
              <w:t xml:space="preserve"> </w:t>
            </w:r>
            <w:r>
              <w:rPr>
                <w:color w:val="00000A"/>
                <w:sz w:val="24"/>
                <w:szCs w:val="24"/>
              </w:rPr>
              <w:t>процессов</w:t>
            </w:r>
          </w:p>
        </w:tc>
        <w:tc>
          <w:tcPr>
            <w:tcW w:w="3470" w:type="dxa"/>
            <w:tcBorders/>
            <w:shd w:fill="auto" w:val="clear"/>
            <w:tcMar>
              <w:left w:w="73" w:type="dxa"/>
            </w:tcMar>
          </w:tcPr>
          <w:p>
            <w:pPr>
              <w:pStyle w:val="Normal"/>
              <w:bidi w:val="0"/>
              <w:spacing w:lineRule="auto" w:line="360" w:before="0" w:after="0"/>
              <w:ind w:left="0" w:right="0" w:firstLine="567"/>
              <w:jc w:val="left"/>
              <w:rPr>
                <w:highlight w:val="white"/>
                <w:lang w:val="ru-RU"/>
              </w:rPr>
            </w:pPr>
            <w:r>
              <w:rPr>
                <w:color w:val="00000A"/>
                <w:sz w:val="24"/>
                <w:szCs w:val="24"/>
                <w:shd w:fill="FFFFFF" w:val="clear"/>
                <w:lang w:val="ru-RU"/>
              </w:rPr>
              <w:t>2</w:t>
            </w:r>
          </w:p>
        </w:tc>
      </w:tr>
      <w:tr>
        <w:trPr/>
        <w:tc>
          <w:tcPr>
            <w:tcW w:w="942" w:type="dxa"/>
            <w:tcBorders/>
            <w:shd w:fill="auto" w:val="clear"/>
            <w:tcMar>
              <w:left w:w="73" w:type="dxa"/>
            </w:tcMar>
          </w:tcPr>
          <w:p>
            <w:pPr>
              <w:pStyle w:val="Normal"/>
              <w:bidi w:val="0"/>
              <w:spacing w:lineRule="auto" w:line="360" w:before="0" w:after="0"/>
              <w:ind w:left="0" w:right="0" w:hanging="0"/>
              <w:jc w:val="left"/>
              <w:rPr>
                <w:rFonts w:ascii="Times New Roman" w:hAnsi="Times New Roman"/>
                <w:color w:val="00000A"/>
                <w:sz w:val="24"/>
                <w:szCs w:val="24"/>
              </w:rPr>
            </w:pPr>
            <w:r>
              <w:rPr>
                <w:color w:val="00000A"/>
                <w:sz w:val="24"/>
                <w:szCs w:val="24"/>
                <w:shd w:fill="FFFFFF" w:val="clear"/>
                <w:lang w:val="ru-RU"/>
              </w:rPr>
              <w:t>2</w:t>
            </w:r>
            <w:r>
              <w:rPr>
                <w:color w:val="00000A"/>
                <w:sz w:val="24"/>
                <w:szCs w:val="24"/>
                <w:highlight w:val="white"/>
                <w:shd w:fill="FFFFFF" w:val="clear"/>
                <w:lang w:val="ru-RU"/>
              </w:rPr>
              <w:t>.</w:t>
            </w:r>
          </w:p>
          <w:p>
            <w:pPr>
              <w:pStyle w:val="Normal"/>
              <w:bidi w:val="0"/>
              <w:spacing w:lineRule="auto" w:line="360" w:before="0" w:after="0"/>
              <w:ind w:left="0" w:right="0" w:hanging="0"/>
              <w:jc w:val="left"/>
              <w:rPr>
                <w:highlight w:val="white"/>
                <w:lang w:val="ru-RU"/>
              </w:rPr>
            </w:pPr>
            <w:r>
              <w:rPr>
                <w:highlight w:val="white"/>
                <w:lang w:val="ru-RU"/>
              </w:rPr>
            </w:r>
          </w:p>
        </w:tc>
        <w:tc>
          <w:tcPr>
            <w:tcW w:w="4467" w:type="dxa"/>
            <w:tcBorders/>
            <w:shd w:fill="auto" w:val="clear"/>
            <w:tcMar>
              <w:left w:w="73" w:type="dxa"/>
            </w:tcMar>
          </w:tcPr>
          <w:p>
            <w:pPr>
              <w:pStyle w:val="Normal"/>
              <w:bidi w:val="0"/>
              <w:spacing w:lineRule="auto" w:line="360" w:before="0" w:after="0"/>
              <w:ind w:left="0" w:right="0" w:hanging="0"/>
              <w:jc w:val="left"/>
              <w:rPr>
                <w:rFonts w:ascii="Times New Roman" w:hAnsi="Times New Roman"/>
                <w:color w:val="00000A"/>
                <w:sz w:val="24"/>
                <w:szCs w:val="24"/>
              </w:rPr>
            </w:pPr>
            <w:r>
              <w:rPr>
                <w:bCs/>
                <w:color w:val="00000A"/>
                <w:sz w:val="24"/>
                <w:szCs w:val="24"/>
                <w:lang w:val="ru-RU" w:eastAsia="ru-RU"/>
              </w:rPr>
              <w:t xml:space="preserve">Что я знаю о своих возможностях </w:t>
            </w:r>
          </w:p>
        </w:tc>
        <w:tc>
          <w:tcPr>
            <w:tcW w:w="3470" w:type="dxa"/>
            <w:tcBorders/>
            <w:shd w:fill="auto" w:val="clear"/>
            <w:tcMar>
              <w:left w:w="73" w:type="dxa"/>
            </w:tcMar>
          </w:tcPr>
          <w:p>
            <w:pPr>
              <w:pStyle w:val="Normal"/>
              <w:bidi w:val="0"/>
              <w:spacing w:lineRule="auto" w:line="360" w:before="0" w:after="0"/>
              <w:ind w:left="0" w:right="0" w:firstLine="567"/>
              <w:jc w:val="left"/>
              <w:rPr>
                <w:highlight w:val="white"/>
                <w:lang w:val="ru-RU"/>
              </w:rPr>
            </w:pPr>
            <w:r>
              <w:rPr>
                <w:bCs/>
                <w:color w:val="00000A"/>
                <w:sz w:val="24"/>
                <w:szCs w:val="24"/>
                <w:lang w:val="ru-RU" w:eastAsia="ru-RU"/>
              </w:rPr>
              <w:t xml:space="preserve">16 </w:t>
            </w:r>
          </w:p>
        </w:tc>
      </w:tr>
      <w:tr>
        <w:trPr/>
        <w:tc>
          <w:tcPr>
            <w:tcW w:w="942" w:type="dxa"/>
            <w:tcBorders/>
            <w:shd w:fill="auto" w:val="clear"/>
            <w:tcMar>
              <w:left w:w="73" w:type="dxa"/>
            </w:tcMar>
          </w:tcPr>
          <w:p>
            <w:pPr>
              <w:pStyle w:val="Normal"/>
              <w:bidi w:val="0"/>
              <w:spacing w:lineRule="auto" w:line="360" w:before="0" w:after="0"/>
              <w:ind w:left="0" w:right="0" w:hanging="0"/>
              <w:jc w:val="left"/>
              <w:rPr>
                <w:rFonts w:ascii="Times New Roman" w:hAnsi="Times New Roman"/>
                <w:color w:val="00000A"/>
                <w:sz w:val="24"/>
                <w:szCs w:val="24"/>
              </w:rPr>
            </w:pPr>
            <w:r>
              <w:rPr>
                <w:color w:val="00000A"/>
                <w:sz w:val="24"/>
                <w:szCs w:val="24"/>
                <w:shd w:fill="FFFFFF" w:val="clear"/>
                <w:lang w:val="ru-RU"/>
              </w:rPr>
              <w:t>3</w:t>
            </w:r>
            <w:r>
              <w:rPr>
                <w:color w:val="00000A"/>
                <w:sz w:val="24"/>
                <w:szCs w:val="24"/>
                <w:highlight w:val="white"/>
                <w:shd w:fill="FFFFFF" w:val="clear"/>
                <w:lang w:val="ru-RU"/>
              </w:rPr>
              <w:t>.</w:t>
            </w:r>
          </w:p>
        </w:tc>
        <w:tc>
          <w:tcPr>
            <w:tcW w:w="4467" w:type="dxa"/>
            <w:tcBorders/>
            <w:shd w:fill="auto" w:val="clear"/>
            <w:tcMar>
              <w:left w:w="73" w:type="dxa"/>
            </w:tcMar>
          </w:tcPr>
          <w:p>
            <w:pPr>
              <w:pStyle w:val="Normal"/>
              <w:bidi w:val="0"/>
              <w:spacing w:lineRule="auto" w:line="360" w:before="0" w:after="0"/>
              <w:ind w:left="0" w:right="0" w:hanging="0"/>
              <w:jc w:val="left"/>
              <w:rPr>
                <w:rFonts w:ascii="Times New Roman" w:hAnsi="Times New Roman"/>
                <w:color w:val="00000A"/>
                <w:sz w:val="24"/>
                <w:szCs w:val="24"/>
              </w:rPr>
            </w:pPr>
            <w:r>
              <w:rPr>
                <w:bCs/>
                <w:color w:val="00000A"/>
                <w:sz w:val="24"/>
                <w:szCs w:val="24"/>
                <w:lang w:val="ru-RU" w:eastAsia="ru-RU"/>
              </w:rPr>
              <w:t>Что я знаю о профессиях</w:t>
            </w:r>
          </w:p>
          <w:p>
            <w:pPr>
              <w:pStyle w:val="Normal"/>
              <w:bidi w:val="0"/>
              <w:spacing w:lineRule="auto" w:line="360" w:before="0" w:after="0"/>
              <w:ind w:left="0" w:right="0" w:hanging="0"/>
              <w:jc w:val="left"/>
              <w:rPr>
                <w:bCs/>
                <w:sz w:val="24"/>
                <w:szCs w:val="24"/>
                <w:highlight w:val="white"/>
                <w:lang w:val="ru-RU" w:eastAsia="ru-RU"/>
              </w:rPr>
            </w:pPr>
            <w:r>
              <w:rPr>
                <w:bCs/>
                <w:sz w:val="24"/>
                <w:szCs w:val="24"/>
                <w:highlight w:val="white"/>
                <w:lang w:val="ru-RU" w:eastAsia="ru-RU"/>
              </w:rPr>
            </w:r>
          </w:p>
        </w:tc>
        <w:tc>
          <w:tcPr>
            <w:tcW w:w="3470" w:type="dxa"/>
            <w:tcBorders/>
            <w:shd w:fill="auto" w:val="clear"/>
            <w:tcMar>
              <w:left w:w="73" w:type="dxa"/>
            </w:tcMar>
          </w:tcPr>
          <w:p>
            <w:pPr>
              <w:pStyle w:val="Normal"/>
              <w:bidi w:val="0"/>
              <w:spacing w:lineRule="auto" w:line="360" w:before="0" w:after="0"/>
              <w:ind w:left="0" w:right="0" w:firstLine="567"/>
              <w:jc w:val="left"/>
              <w:rPr>
                <w:highlight w:val="white"/>
                <w:lang w:val="ru-RU"/>
              </w:rPr>
            </w:pPr>
            <w:r>
              <w:rPr>
                <w:color w:val="00000A"/>
                <w:sz w:val="24"/>
                <w:szCs w:val="24"/>
                <w:shd w:fill="FFFFFF" w:val="clear"/>
                <w:lang w:val="ru-RU"/>
              </w:rPr>
              <w:t>16</w:t>
            </w:r>
          </w:p>
        </w:tc>
      </w:tr>
      <w:tr>
        <w:trPr/>
        <w:tc>
          <w:tcPr>
            <w:tcW w:w="942" w:type="dxa"/>
            <w:tcBorders/>
            <w:shd w:fill="auto" w:val="clear"/>
            <w:tcMar>
              <w:left w:w="73" w:type="dxa"/>
            </w:tcMar>
          </w:tcPr>
          <w:p>
            <w:pPr>
              <w:pStyle w:val="Normal"/>
              <w:bidi w:val="0"/>
              <w:spacing w:lineRule="auto" w:line="360" w:before="0" w:after="0"/>
              <w:ind w:left="0" w:right="0" w:hanging="0"/>
              <w:jc w:val="left"/>
              <w:rPr>
                <w:rFonts w:ascii="Times New Roman" w:hAnsi="Times New Roman"/>
                <w:color w:val="00000A"/>
                <w:sz w:val="24"/>
                <w:szCs w:val="24"/>
              </w:rPr>
            </w:pPr>
            <w:r>
              <w:rPr>
                <w:color w:val="00000A"/>
                <w:sz w:val="24"/>
                <w:szCs w:val="24"/>
                <w:shd w:fill="FFFFFF" w:val="clear"/>
                <w:lang w:val="ru-RU"/>
              </w:rPr>
              <w:t>4</w:t>
            </w:r>
            <w:r>
              <w:rPr>
                <w:color w:val="00000A"/>
                <w:sz w:val="24"/>
                <w:szCs w:val="24"/>
                <w:highlight w:val="white"/>
                <w:shd w:fill="FFFFFF" w:val="clear"/>
                <w:lang w:val="ru-RU"/>
              </w:rPr>
              <w:t>.</w:t>
            </w:r>
          </w:p>
        </w:tc>
        <w:tc>
          <w:tcPr>
            <w:tcW w:w="4467" w:type="dxa"/>
            <w:tcBorders/>
            <w:shd w:fill="auto" w:val="clear"/>
            <w:tcMar>
              <w:left w:w="73" w:type="dxa"/>
            </w:tcMar>
          </w:tcPr>
          <w:p>
            <w:pPr>
              <w:pStyle w:val="Normal"/>
              <w:bidi w:val="0"/>
              <w:spacing w:lineRule="auto" w:line="360" w:before="0" w:after="0"/>
              <w:ind w:left="0" w:right="0" w:hanging="0"/>
              <w:jc w:val="left"/>
              <w:rPr>
                <w:rFonts w:ascii="Times New Roman" w:hAnsi="Times New Roman"/>
                <w:color w:val="00000A"/>
                <w:sz w:val="24"/>
                <w:szCs w:val="24"/>
              </w:rPr>
            </w:pPr>
            <w:r>
              <w:rPr>
                <w:bCs/>
                <w:color w:val="00000A"/>
                <w:sz w:val="24"/>
                <w:szCs w:val="24"/>
                <w:lang w:val="ru-RU" w:eastAsia="ru-RU"/>
              </w:rPr>
              <w:t>Способности и профессиональная пригодность</w:t>
            </w:r>
          </w:p>
        </w:tc>
        <w:tc>
          <w:tcPr>
            <w:tcW w:w="3470" w:type="dxa"/>
            <w:tcBorders/>
            <w:shd w:fill="auto" w:val="clear"/>
            <w:tcMar>
              <w:left w:w="73" w:type="dxa"/>
            </w:tcMar>
          </w:tcPr>
          <w:p>
            <w:pPr>
              <w:pStyle w:val="Normal"/>
              <w:bidi w:val="0"/>
              <w:spacing w:lineRule="auto" w:line="360" w:before="0" w:after="0"/>
              <w:ind w:left="0" w:right="0" w:firstLine="567"/>
              <w:jc w:val="left"/>
              <w:rPr>
                <w:highlight w:val="white"/>
                <w:lang w:val="ru-RU"/>
              </w:rPr>
            </w:pPr>
            <w:r>
              <w:rPr>
                <w:color w:val="00000A"/>
                <w:sz w:val="24"/>
                <w:szCs w:val="24"/>
                <w:shd w:fill="FFFFFF" w:val="clear"/>
                <w:lang w:val="ru-RU"/>
              </w:rPr>
              <w:t>16</w:t>
            </w:r>
          </w:p>
        </w:tc>
      </w:tr>
      <w:tr>
        <w:trPr/>
        <w:tc>
          <w:tcPr>
            <w:tcW w:w="942" w:type="dxa"/>
            <w:tcBorders/>
            <w:shd w:fill="auto" w:val="clear"/>
            <w:tcMar>
              <w:left w:w="73" w:type="dxa"/>
            </w:tcMar>
          </w:tcPr>
          <w:p>
            <w:pPr>
              <w:pStyle w:val="Normal"/>
              <w:bidi w:val="0"/>
              <w:spacing w:lineRule="auto" w:line="360" w:before="0" w:after="0"/>
              <w:ind w:left="0" w:right="0" w:hanging="0"/>
              <w:jc w:val="left"/>
              <w:rPr>
                <w:rFonts w:ascii="Times New Roman" w:hAnsi="Times New Roman"/>
                <w:color w:val="00000A"/>
                <w:sz w:val="24"/>
                <w:szCs w:val="24"/>
              </w:rPr>
            </w:pPr>
            <w:r>
              <w:rPr>
                <w:color w:val="00000A"/>
                <w:sz w:val="24"/>
                <w:szCs w:val="24"/>
                <w:shd w:fill="FFFFFF" w:val="clear"/>
                <w:lang w:val="ru-RU"/>
              </w:rPr>
              <w:t>5</w:t>
            </w:r>
            <w:r>
              <w:rPr>
                <w:color w:val="00000A"/>
                <w:sz w:val="24"/>
                <w:szCs w:val="24"/>
                <w:highlight w:val="white"/>
                <w:shd w:fill="FFFFFF" w:val="clear"/>
                <w:lang w:val="ru-RU"/>
              </w:rPr>
              <w:t>.</w:t>
            </w:r>
          </w:p>
        </w:tc>
        <w:tc>
          <w:tcPr>
            <w:tcW w:w="4467" w:type="dxa"/>
            <w:tcBorders/>
            <w:shd w:fill="auto" w:val="clear"/>
            <w:tcMar>
              <w:left w:w="73" w:type="dxa"/>
            </w:tcMar>
          </w:tcPr>
          <w:p>
            <w:pPr>
              <w:pStyle w:val="Normal"/>
              <w:bidi w:val="0"/>
              <w:spacing w:lineRule="auto" w:line="360" w:before="0" w:after="0"/>
              <w:ind w:left="0" w:right="0" w:hanging="0"/>
              <w:jc w:val="left"/>
              <w:rPr>
                <w:rFonts w:ascii="Times New Roman" w:hAnsi="Times New Roman"/>
                <w:color w:val="00000A"/>
                <w:sz w:val="24"/>
                <w:szCs w:val="24"/>
              </w:rPr>
            </w:pPr>
            <w:r>
              <w:rPr>
                <w:bCs/>
                <w:color w:val="00000A"/>
                <w:sz w:val="24"/>
                <w:szCs w:val="24"/>
                <w:lang w:val="ru-RU" w:eastAsia="ru-RU"/>
              </w:rPr>
              <w:t xml:space="preserve">Планирование профессиональной карьеры. </w:t>
            </w:r>
          </w:p>
        </w:tc>
        <w:tc>
          <w:tcPr>
            <w:tcW w:w="3470" w:type="dxa"/>
            <w:tcBorders/>
            <w:shd w:fill="auto" w:val="clear"/>
            <w:tcMar>
              <w:left w:w="73" w:type="dxa"/>
            </w:tcMar>
          </w:tcPr>
          <w:p>
            <w:pPr>
              <w:pStyle w:val="Normal"/>
              <w:bidi w:val="0"/>
              <w:spacing w:lineRule="auto" w:line="360" w:before="0" w:after="0"/>
              <w:ind w:left="0" w:right="0" w:firstLine="567"/>
              <w:jc w:val="left"/>
              <w:rPr>
                <w:highlight w:val="white"/>
                <w:lang w:val="ru-RU"/>
              </w:rPr>
            </w:pPr>
            <w:r>
              <w:rPr>
                <w:color w:val="00000A"/>
                <w:sz w:val="24"/>
                <w:szCs w:val="24"/>
                <w:shd w:fill="FFFFFF" w:val="clear"/>
                <w:lang w:val="ru-RU"/>
              </w:rPr>
              <w:t>18</w:t>
            </w:r>
          </w:p>
        </w:tc>
      </w:tr>
    </w:tbl>
    <w:p>
      <w:pPr>
        <w:pStyle w:val="Normal"/>
        <w:bidi w:val="0"/>
        <w:spacing w:lineRule="auto" w:line="360" w:before="0" w:after="0"/>
        <w:ind w:left="0" w:right="0" w:firstLine="567"/>
        <w:jc w:val="left"/>
        <w:rPr>
          <w:rFonts w:ascii="Times New Roman" w:hAnsi="Times New Roman"/>
          <w:b/>
          <w:b/>
          <w:bCs/>
          <w:color w:val="00000A"/>
          <w:sz w:val="24"/>
          <w:szCs w:val="24"/>
        </w:rPr>
      </w:pPr>
      <w:r>
        <w:rPr>
          <w:b/>
          <w:bCs/>
          <w:color w:val="00000A"/>
          <w:sz w:val="24"/>
          <w:szCs w:val="24"/>
        </w:rPr>
      </w:r>
    </w:p>
    <w:p>
      <w:pPr>
        <w:pStyle w:val="2"/>
        <w:numPr>
          <w:ilvl w:val="0"/>
          <w:numId w:val="0"/>
        </w:numPr>
        <w:bidi w:val="0"/>
        <w:spacing w:lineRule="auto" w:line="360" w:before="0" w:after="0"/>
        <w:ind w:left="720" w:right="0" w:hanging="0"/>
        <w:jc w:val="center"/>
        <w:rPr/>
      </w:pPr>
      <w:bookmarkStart w:id="5" w:name="_Toc143943335"/>
      <w:bookmarkStart w:id="6" w:name="_Toc145026018"/>
      <w:bookmarkEnd w:id="5"/>
      <w:bookmarkEnd w:id="6"/>
      <w:r>
        <w:rPr>
          <w:bCs/>
          <w:color w:val="00000A"/>
          <w:sz w:val="24"/>
          <w:szCs w:val="24"/>
        </w:rPr>
        <w:t>III. ПЛАНИРУЕМЫЕ РЕЗУЛЬТАТЫ</w:t>
      </w:r>
    </w:p>
    <w:p>
      <w:pPr>
        <w:pStyle w:val="2"/>
        <w:numPr>
          <w:ilvl w:val="0"/>
          <w:numId w:val="0"/>
        </w:numPr>
        <w:bidi w:val="0"/>
        <w:spacing w:lineRule="auto" w:line="360" w:before="0" w:after="0"/>
        <w:ind w:left="720" w:right="0" w:hanging="0"/>
        <w:jc w:val="center"/>
        <w:rPr/>
      </w:pPr>
      <w:r>
        <w:rPr>
          <w:rFonts w:eastAsia="Calibri"/>
          <w:b w:val="false"/>
          <w:bCs/>
          <w:color w:val="00000A"/>
          <w:sz w:val="24"/>
          <w:szCs w:val="24"/>
          <w:lang w:val="ru-RU" w:eastAsia="ar-SA"/>
        </w:rPr>
        <w:t>Л</w:t>
      </w:r>
      <w:r>
        <w:rPr>
          <w:rFonts w:eastAsia="Calibri"/>
          <w:b/>
          <w:bCs/>
          <w:color w:val="00000A"/>
          <w:sz w:val="24"/>
          <w:szCs w:val="24"/>
          <w:lang w:eastAsia="ar-SA"/>
        </w:rPr>
        <w:t>и</w:t>
      </w:r>
      <w:r>
        <w:rPr>
          <w:b/>
          <w:color w:val="00000A"/>
          <w:sz w:val="24"/>
          <w:szCs w:val="24"/>
        </w:rPr>
        <w:t>чностные результаты:</w:t>
      </w:r>
    </w:p>
    <w:p>
      <w:pPr>
        <w:pStyle w:val="Normal"/>
        <w:numPr>
          <w:ilvl w:val="0"/>
          <w:numId w:val="0"/>
        </w:numPr>
        <w:bidi w:val="0"/>
        <w:spacing w:lineRule="auto" w:line="360" w:before="0" w:after="0"/>
        <w:ind w:left="708" w:right="0" w:hanging="0"/>
        <w:jc w:val="left"/>
        <w:rPr/>
      </w:pPr>
      <w:r>
        <w:rPr>
          <w:color w:val="00000A"/>
          <w:sz w:val="24"/>
          <w:szCs w:val="24"/>
          <w:lang w:val="ru-RU"/>
        </w:rPr>
        <w:t>-</w:t>
      </w:r>
      <w:r>
        <w:rPr>
          <w:color w:val="00000A"/>
          <w:sz w:val="24"/>
          <w:szCs w:val="24"/>
        </w:rPr>
        <w:t xml:space="preserve"> осознание себя как трудоспособной личности;</w:t>
      </w:r>
    </w:p>
    <w:p>
      <w:pPr>
        <w:pStyle w:val="Normal"/>
        <w:numPr>
          <w:ilvl w:val="0"/>
          <w:numId w:val="0"/>
        </w:numPr>
        <w:bidi w:val="0"/>
        <w:spacing w:lineRule="auto" w:line="360" w:before="0" w:after="0"/>
        <w:ind w:left="708" w:right="0" w:hanging="0"/>
        <w:jc w:val="left"/>
        <w:rPr/>
      </w:pPr>
      <w:r>
        <w:rPr>
          <w:color w:val="00000A"/>
          <w:sz w:val="24"/>
          <w:szCs w:val="24"/>
          <w:lang w:val="ru-RU"/>
        </w:rPr>
        <w:t xml:space="preserve">- </w:t>
      </w:r>
      <w:r>
        <w:rPr>
          <w:color w:val="00000A"/>
          <w:sz w:val="24"/>
          <w:szCs w:val="24"/>
        </w:rPr>
        <w:t>развитие личностных структур сознания (ценностей, отношений,саморегуляции, контроля);</w:t>
      </w:r>
    </w:p>
    <w:p>
      <w:pPr>
        <w:pStyle w:val="Normal"/>
        <w:numPr>
          <w:ilvl w:val="0"/>
          <w:numId w:val="0"/>
        </w:numPr>
        <w:bidi w:val="0"/>
        <w:spacing w:lineRule="auto" w:line="360" w:before="0" w:after="0"/>
        <w:ind w:left="708" w:right="0" w:hanging="0"/>
        <w:jc w:val="left"/>
        <w:rPr/>
      </w:pPr>
      <w:r>
        <w:rPr>
          <w:color w:val="00000A"/>
          <w:sz w:val="24"/>
          <w:szCs w:val="24"/>
          <w:lang w:val="ru-RU"/>
        </w:rPr>
        <w:t xml:space="preserve">- </w:t>
      </w:r>
      <w:r>
        <w:rPr>
          <w:color w:val="00000A"/>
          <w:sz w:val="24"/>
          <w:szCs w:val="24"/>
        </w:rPr>
        <w:t>развитие интереса к определённым профессиям;</w:t>
      </w:r>
    </w:p>
    <w:p>
      <w:pPr>
        <w:pStyle w:val="Normal"/>
        <w:numPr>
          <w:ilvl w:val="0"/>
          <w:numId w:val="0"/>
        </w:numPr>
        <w:bidi w:val="0"/>
        <w:spacing w:lineRule="auto" w:line="360" w:before="0" w:after="0"/>
        <w:ind w:left="708" w:right="0" w:hanging="0"/>
        <w:jc w:val="left"/>
        <w:rPr/>
      </w:pPr>
      <w:r>
        <w:rPr>
          <w:color w:val="00000A"/>
          <w:sz w:val="24"/>
          <w:szCs w:val="24"/>
          <w:lang w:val="ru-RU"/>
        </w:rPr>
        <w:t xml:space="preserve">- </w:t>
      </w:r>
      <w:r>
        <w:rPr>
          <w:color w:val="00000A"/>
          <w:sz w:val="24"/>
          <w:szCs w:val="24"/>
        </w:rPr>
        <w:t>развитие своих способностей для дальнейшего обучения в ПУ, колледжах;</w:t>
      </w:r>
    </w:p>
    <w:p>
      <w:pPr>
        <w:pStyle w:val="Normal"/>
        <w:numPr>
          <w:ilvl w:val="0"/>
          <w:numId w:val="0"/>
        </w:numPr>
        <w:bidi w:val="0"/>
        <w:spacing w:lineRule="auto" w:line="360" w:before="0" w:after="0"/>
        <w:ind w:left="708" w:right="0" w:hanging="0"/>
        <w:jc w:val="left"/>
        <w:rPr/>
      </w:pPr>
      <w:r>
        <w:rPr>
          <w:color w:val="00000A"/>
          <w:sz w:val="24"/>
          <w:szCs w:val="24"/>
          <w:lang w:val="ru-RU"/>
        </w:rPr>
        <w:t xml:space="preserve">- </w:t>
      </w:r>
      <w:r>
        <w:rPr>
          <w:color w:val="00000A"/>
          <w:sz w:val="24"/>
          <w:szCs w:val="24"/>
        </w:rPr>
        <w:t>оценивать правильность выполнения действий ,корректировать их при необходимости;</w:t>
      </w:r>
    </w:p>
    <w:p>
      <w:pPr>
        <w:pStyle w:val="Normal"/>
        <w:numPr>
          <w:ilvl w:val="0"/>
          <w:numId w:val="0"/>
        </w:numPr>
        <w:bidi w:val="0"/>
        <w:spacing w:lineRule="auto" w:line="360" w:before="0" w:after="0"/>
        <w:ind w:left="708" w:right="0" w:hanging="0"/>
        <w:jc w:val="left"/>
        <w:rPr/>
      </w:pPr>
      <w:r>
        <w:rPr>
          <w:color w:val="00000A"/>
          <w:sz w:val="24"/>
          <w:szCs w:val="24"/>
          <w:lang w:val="ru-RU"/>
        </w:rPr>
        <w:t xml:space="preserve">- </w:t>
      </w:r>
      <w:r>
        <w:rPr>
          <w:color w:val="00000A"/>
          <w:sz w:val="24"/>
          <w:szCs w:val="24"/>
        </w:rPr>
        <w:t>адекватно воспринимать оценку педагога и сверстников;</w:t>
      </w:r>
    </w:p>
    <w:p>
      <w:pPr>
        <w:pStyle w:val="Normal"/>
        <w:numPr>
          <w:ilvl w:val="0"/>
          <w:numId w:val="0"/>
        </w:numPr>
        <w:bidi w:val="0"/>
        <w:spacing w:lineRule="auto" w:line="360" w:before="0" w:after="0"/>
        <w:ind w:left="708" w:right="0" w:hanging="0"/>
        <w:jc w:val="left"/>
        <w:rPr/>
      </w:pPr>
      <w:r>
        <w:rPr>
          <w:color w:val="00000A"/>
          <w:sz w:val="24"/>
          <w:szCs w:val="24"/>
          <w:lang w:val="ru-RU"/>
        </w:rPr>
        <w:t xml:space="preserve">- </w:t>
      </w:r>
      <w:r>
        <w:rPr>
          <w:color w:val="00000A"/>
          <w:sz w:val="24"/>
          <w:szCs w:val="24"/>
        </w:rPr>
        <w:t>слышать партнёра в общении и взаимодействии;</w:t>
      </w:r>
    </w:p>
    <w:p>
      <w:pPr>
        <w:pStyle w:val="Normal"/>
        <w:numPr>
          <w:ilvl w:val="0"/>
          <w:numId w:val="0"/>
        </w:numPr>
        <w:bidi w:val="0"/>
        <w:spacing w:lineRule="auto" w:line="360" w:before="0" w:after="0"/>
        <w:ind w:left="708" w:right="0" w:hanging="0"/>
        <w:jc w:val="left"/>
        <w:rPr/>
      </w:pPr>
      <w:r>
        <w:rPr>
          <w:color w:val="00000A"/>
          <w:sz w:val="24"/>
          <w:szCs w:val="24"/>
          <w:lang w:val="ru-RU"/>
        </w:rPr>
        <w:t xml:space="preserve">- </w:t>
      </w:r>
      <w:r>
        <w:rPr>
          <w:color w:val="00000A"/>
          <w:sz w:val="24"/>
          <w:szCs w:val="24"/>
        </w:rPr>
        <w:t>учиться толерантному отношению к другому мнению;</w:t>
      </w:r>
    </w:p>
    <w:p>
      <w:pPr>
        <w:pStyle w:val="Normal"/>
        <w:numPr>
          <w:ilvl w:val="0"/>
          <w:numId w:val="0"/>
        </w:numPr>
        <w:bidi w:val="0"/>
        <w:spacing w:lineRule="auto" w:line="360" w:before="0" w:after="0"/>
        <w:ind w:left="708" w:right="0" w:hanging="0"/>
        <w:jc w:val="left"/>
        <w:rPr/>
      </w:pPr>
      <w:r>
        <w:rPr>
          <w:color w:val="00000A"/>
          <w:sz w:val="24"/>
          <w:szCs w:val="24"/>
          <w:lang w:val="ru-RU"/>
        </w:rPr>
        <w:t xml:space="preserve">- </w:t>
      </w:r>
      <w:r>
        <w:rPr>
          <w:color w:val="00000A"/>
          <w:sz w:val="24"/>
          <w:szCs w:val="24"/>
        </w:rPr>
        <w:t>соотносить свои желания и свои возможности, уметь общаться с работодателями, с комиссией по приему в ПУ, с администрацией школы.</w:t>
      </w:r>
    </w:p>
    <w:p>
      <w:pPr>
        <w:pStyle w:val="Normal"/>
        <w:numPr>
          <w:ilvl w:val="0"/>
          <w:numId w:val="0"/>
        </w:numPr>
        <w:bidi w:val="0"/>
        <w:spacing w:lineRule="auto" w:line="360" w:before="0" w:after="0"/>
        <w:ind w:left="708" w:right="0" w:hanging="0"/>
        <w:jc w:val="center"/>
        <w:rPr/>
      </w:pPr>
      <w:r>
        <w:rPr>
          <w:b/>
          <w:color w:val="00000A"/>
          <w:sz w:val="24"/>
          <w:szCs w:val="24"/>
        </w:rPr>
        <w:t>Предметные результаты:</w:t>
      </w:r>
    </w:p>
    <w:p>
      <w:pPr>
        <w:pStyle w:val="Normal"/>
        <w:numPr>
          <w:ilvl w:val="0"/>
          <w:numId w:val="0"/>
        </w:numPr>
        <w:bidi w:val="0"/>
        <w:spacing w:lineRule="auto" w:line="360" w:before="0" w:after="0"/>
        <w:ind w:left="708" w:right="0" w:hanging="0"/>
        <w:jc w:val="left"/>
        <w:rPr/>
      </w:pPr>
      <w:r>
        <w:rPr>
          <w:color w:val="00000A"/>
          <w:sz w:val="24"/>
          <w:szCs w:val="24"/>
          <w:lang w:val="ru-RU"/>
        </w:rPr>
        <w:t xml:space="preserve">- </w:t>
      </w:r>
      <w:r>
        <w:rPr>
          <w:color w:val="00000A"/>
          <w:sz w:val="24"/>
          <w:szCs w:val="24"/>
        </w:rPr>
        <w:t>планирование своих действий в соответствии с поставленной задачей;</w:t>
      </w:r>
    </w:p>
    <w:p>
      <w:pPr>
        <w:pStyle w:val="Normal"/>
        <w:numPr>
          <w:ilvl w:val="0"/>
          <w:numId w:val="0"/>
        </w:numPr>
        <w:bidi w:val="0"/>
        <w:spacing w:lineRule="auto" w:line="360" w:before="0" w:after="0"/>
        <w:ind w:left="708" w:right="0" w:hanging="0"/>
        <w:jc w:val="left"/>
        <w:rPr/>
      </w:pPr>
      <w:r>
        <w:rPr>
          <w:color w:val="00000A"/>
          <w:sz w:val="24"/>
          <w:szCs w:val="24"/>
          <w:lang w:val="ru-RU"/>
        </w:rPr>
        <w:t xml:space="preserve">- </w:t>
      </w:r>
      <w:r>
        <w:rPr>
          <w:color w:val="00000A"/>
          <w:sz w:val="24"/>
          <w:szCs w:val="24"/>
        </w:rPr>
        <w:t>должны знать перечень учебных заведений имеющих учебные группы для выпускников школы и профессии, которым они обучают, перечень документов, необходимых для трудоустройства, поступления в учебное заведение;</w:t>
      </w:r>
    </w:p>
    <w:p>
      <w:pPr>
        <w:pStyle w:val="Normal"/>
        <w:numPr>
          <w:ilvl w:val="0"/>
          <w:numId w:val="0"/>
        </w:numPr>
        <w:bidi w:val="0"/>
        <w:spacing w:lineRule="auto" w:line="360" w:before="0" w:after="0"/>
        <w:ind w:left="708" w:right="0" w:hanging="0"/>
        <w:jc w:val="left"/>
        <w:rPr/>
      </w:pPr>
      <w:r>
        <w:rPr>
          <w:color w:val="00000A"/>
          <w:sz w:val="24"/>
          <w:szCs w:val="24"/>
          <w:lang w:val="ru-RU"/>
        </w:rPr>
        <w:t xml:space="preserve">- </w:t>
      </w:r>
      <w:r>
        <w:rPr>
          <w:color w:val="00000A"/>
          <w:sz w:val="24"/>
          <w:szCs w:val="24"/>
        </w:rPr>
        <w:t xml:space="preserve">умение соблюдать правила поведения </w:t>
      </w:r>
      <w:r>
        <w:rPr>
          <w:color w:val="00000A"/>
          <w:sz w:val="24"/>
          <w:szCs w:val="24"/>
          <w:lang w:val="ru-RU"/>
        </w:rPr>
        <w:t>при</w:t>
      </w:r>
      <w:r>
        <w:rPr>
          <w:color w:val="00000A"/>
          <w:sz w:val="24"/>
          <w:szCs w:val="24"/>
        </w:rPr>
        <w:t xml:space="preserve"> трудоустройств</w:t>
      </w:r>
      <w:r>
        <w:rPr>
          <w:color w:val="00000A"/>
          <w:sz w:val="24"/>
          <w:szCs w:val="24"/>
          <w:lang w:val="ru-RU"/>
        </w:rPr>
        <w:t>е</w:t>
      </w:r>
      <w:r>
        <w:rPr>
          <w:color w:val="00000A"/>
          <w:sz w:val="24"/>
          <w:szCs w:val="24"/>
        </w:rPr>
        <w:t xml:space="preserve"> на работу.</w:t>
      </w:r>
    </w:p>
    <w:p>
      <w:pPr>
        <w:pStyle w:val="Normal"/>
        <w:bidi w:val="0"/>
        <w:spacing w:lineRule="auto" w:line="360" w:before="0" w:after="0"/>
        <w:ind w:left="0" w:right="0" w:firstLine="567"/>
        <w:jc w:val="left"/>
        <w:rPr>
          <w:b/>
          <w:b/>
        </w:rPr>
      </w:pPr>
      <w:r>
        <w:rPr>
          <w:b/>
        </w:rPr>
      </w:r>
    </w:p>
    <w:p>
      <w:pPr>
        <w:pStyle w:val="Normal"/>
        <w:bidi w:val="0"/>
        <w:spacing w:lineRule="auto" w:line="360" w:before="0" w:after="0"/>
        <w:ind w:left="0" w:right="0" w:firstLine="567"/>
        <w:jc w:val="center"/>
        <w:rPr>
          <w:rFonts w:ascii="Times New Roman" w:hAnsi="Times New Roman"/>
          <w:color w:val="00000A"/>
          <w:sz w:val="24"/>
          <w:szCs w:val="24"/>
        </w:rPr>
      </w:pPr>
      <w:r>
        <w:rPr>
          <w:b/>
          <w:color w:val="00000A"/>
          <w:sz w:val="24"/>
          <w:szCs w:val="24"/>
        </w:rPr>
        <w:t>IV. Система оценки достижений</w:t>
      </w:r>
    </w:p>
    <w:p>
      <w:pPr>
        <w:pStyle w:val="Normal"/>
        <w:tabs>
          <w:tab w:val="left" w:pos="0" w:leader="none"/>
        </w:tabs>
        <w:bidi w:val="0"/>
        <w:spacing w:lineRule="auto" w:line="360" w:before="0" w:after="0"/>
        <w:ind w:left="0" w:right="0" w:firstLine="567"/>
        <w:jc w:val="left"/>
        <w:rPr/>
      </w:pPr>
      <w:r>
        <w:rPr>
          <w:color w:val="00000A"/>
          <w:sz w:val="24"/>
          <w:szCs w:val="24"/>
          <w:lang w:val="ru-RU"/>
        </w:rPr>
        <w:t>Оценка личностных результатов предполагает, прежде всего, оценку продвижения обучающегося в овладении социальными (жизненными) компетенциями, может быть представлена в условных единицах:</w:t>
      </w:r>
    </w:p>
    <w:p>
      <w:pPr>
        <w:pStyle w:val="ListParagraph"/>
        <w:numPr>
          <w:ilvl w:val="0"/>
          <w:numId w:val="1"/>
        </w:numPr>
        <w:tabs>
          <w:tab w:val="left" w:pos="397" w:leader="none"/>
        </w:tabs>
        <w:bidi w:val="0"/>
        <w:spacing w:lineRule="auto" w:line="360" w:before="0" w:after="0"/>
        <w:ind w:left="0" w:right="0" w:firstLine="567"/>
        <w:jc w:val="left"/>
        <w:rPr>
          <w:rFonts w:ascii="Times New Roman" w:hAnsi="Times New Roman"/>
          <w:sz w:val="28"/>
          <w:szCs w:val="28"/>
        </w:rPr>
      </w:pPr>
      <w:r>
        <w:rPr>
          <w:rFonts w:ascii="Times New Roman" w:hAnsi="Times New Roman"/>
          <w:color w:val="00000A"/>
          <w:sz w:val="24"/>
          <w:szCs w:val="24"/>
        </w:rPr>
        <w:t>0 баллов – нет фиксируемой динамики;</w:t>
      </w:r>
    </w:p>
    <w:p>
      <w:pPr>
        <w:pStyle w:val="ListParagraph"/>
        <w:numPr>
          <w:ilvl w:val="0"/>
          <w:numId w:val="1"/>
        </w:numPr>
        <w:tabs>
          <w:tab w:val="left" w:pos="397" w:leader="none"/>
        </w:tabs>
        <w:bidi w:val="0"/>
        <w:spacing w:lineRule="auto" w:line="360" w:before="0" w:after="0"/>
        <w:ind w:left="0" w:right="0" w:firstLine="567"/>
        <w:jc w:val="left"/>
        <w:rPr>
          <w:rFonts w:ascii="Times New Roman" w:hAnsi="Times New Roman"/>
          <w:sz w:val="28"/>
          <w:szCs w:val="28"/>
        </w:rPr>
      </w:pPr>
      <w:r>
        <w:rPr>
          <w:rFonts w:ascii="Times New Roman" w:hAnsi="Times New Roman"/>
          <w:color w:val="00000A"/>
          <w:sz w:val="24"/>
          <w:szCs w:val="24"/>
        </w:rPr>
        <w:t>1 балл – минимальная динамика;</w:t>
      </w:r>
    </w:p>
    <w:p>
      <w:pPr>
        <w:pStyle w:val="ListParagraph"/>
        <w:numPr>
          <w:ilvl w:val="0"/>
          <w:numId w:val="1"/>
        </w:numPr>
        <w:tabs>
          <w:tab w:val="left" w:pos="397" w:leader="none"/>
        </w:tabs>
        <w:bidi w:val="0"/>
        <w:spacing w:lineRule="auto" w:line="360" w:before="0" w:after="0"/>
        <w:ind w:left="0" w:right="0" w:firstLine="567"/>
        <w:jc w:val="left"/>
        <w:rPr>
          <w:rFonts w:ascii="Times New Roman" w:hAnsi="Times New Roman"/>
          <w:sz w:val="28"/>
          <w:szCs w:val="28"/>
        </w:rPr>
      </w:pPr>
      <w:r>
        <w:rPr>
          <w:rFonts w:ascii="Times New Roman" w:hAnsi="Times New Roman"/>
          <w:color w:val="00000A"/>
          <w:sz w:val="24"/>
          <w:szCs w:val="24"/>
        </w:rPr>
        <w:t>2 балла- удовлетворительная динамика;</w:t>
      </w:r>
    </w:p>
    <w:p>
      <w:pPr>
        <w:pStyle w:val="ListParagraph"/>
        <w:numPr>
          <w:ilvl w:val="0"/>
          <w:numId w:val="1"/>
        </w:numPr>
        <w:tabs>
          <w:tab w:val="left" w:pos="397" w:leader="none"/>
        </w:tabs>
        <w:bidi w:val="0"/>
        <w:spacing w:lineRule="auto" w:line="360" w:before="0" w:after="0"/>
        <w:ind w:left="0" w:right="0" w:firstLine="567"/>
        <w:jc w:val="left"/>
        <w:rPr>
          <w:rFonts w:ascii="Times New Roman" w:hAnsi="Times New Roman"/>
          <w:sz w:val="28"/>
          <w:szCs w:val="28"/>
        </w:rPr>
      </w:pPr>
      <w:r>
        <w:rPr>
          <w:rFonts w:ascii="Times New Roman" w:hAnsi="Times New Roman"/>
          <w:color w:val="00000A"/>
          <w:sz w:val="24"/>
          <w:szCs w:val="24"/>
        </w:rPr>
        <w:t>3 балла – значительная динамика.</w:t>
      </w:r>
    </w:p>
    <w:p>
      <w:pPr>
        <w:pStyle w:val="Normal"/>
        <w:tabs>
          <w:tab w:val="left" w:pos="397" w:leader="none"/>
        </w:tabs>
        <w:bidi w:val="0"/>
        <w:spacing w:lineRule="auto" w:line="360" w:before="0" w:after="0"/>
        <w:ind w:left="0" w:right="0" w:hanging="0"/>
        <w:jc w:val="left"/>
        <w:rPr/>
      </w:pPr>
      <w:r>
        <w:rPr>
          <w:color w:val="00000A"/>
          <w:sz w:val="24"/>
          <w:szCs w:val="24"/>
          <w:lang w:val="ru-RU"/>
        </w:rPr>
        <w:t>В соответствии с требованиями ФГОС к адаптированной основной общеобразовательной программе для обучающихся с умственной отсталостью (интеллектуальными нарушениями) результативность обучения может оцениваться только строго индивидуально с учетом особенностей психофизического развития и особых образовательных потребностей каждого обучающегося.</w:t>
      </w:r>
    </w:p>
    <w:p>
      <w:pPr>
        <w:pStyle w:val="Normal"/>
        <w:bidi w:val="0"/>
        <w:spacing w:lineRule="auto" w:line="360" w:before="0" w:after="0"/>
        <w:ind w:left="0" w:right="0" w:firstLine="567"/>
        <w:jc w:val="left"/>
        <w:rPr>
          <w:rFonts w:ascii="Times New Roman" w:hAnsi="Times New Roman"/>
          <w:color w:val="00000A"/>
          <w:sz w:val="24"/>
          <w:szCs w:val="24"/>
        </w:rPr>
      </w:pPr>
      <w:r>
        <w:rPr>
          <w:color w:val="00000A"/>
          <w:sz w:val="24"/>
          <w:szCs w:val="24"/>
          <w:lang w:val="ru-RU"/>
        </w:rPr>
        <w:t>На коррекционных занятиях «Развитие психомоторики и сенсорных процессов» система оценивания является безотметочной, в тоже время педагог-психолог постоянно отслеживает и контролирует достижения обучающегося, используя иные способы фиксации и формализации оценки, которые способствуют созданию ситуации успешности обучения для каждого.</w:t>
      </w:r>
    </w:p>
    <w:p>
      <w:pPr>
        <w:pStyle w:val="Normal"/>
        <w:tabs>
          <w:tab w:val="left" w:pos="10065" w:leader="none"/>
        </w:tabs>
        <w:bidi w:val="0"/>
        <w:spacing w:lineRule="auto" w:line="360" w:before="0" w:after="0"/>
        <w:ind w:left="0" w:right="0" w:firstLine="567"/>
        <w:jc w:val="left"/>
        <w:rPr>
          <w:rFonts w:ascii="Times New Roman" w:hAnsi="Times New Roman"/>
          <w:color w:val="00000A"/>
          <w:sz w:val="24"/>
          <w:szCs w:val="24"/>
        </w:rPr>
      </w:pPr>
      <w:r>
        <w:rPr>
          <w:color w:val="00000A"/>
          <w:sz w:val="24"/>
          <w:szCs w:val="24"/>
          <w:lang w:val="ru-RU"/>
        </w:rPr>
        <w:t xml:space="preserve">Текущий контроль осуществляется на коррекционных занятиях в форме тестирования. Итоговые работы могут состоять из группового и индивидуального обследования. </w:t>
      </w:r>
    </w:p>
    <w:p>
      <w:pPr>
        <w:pStyle w:val="Normal"/>
        <w:tabs>
          <w:tab w:val="left" w:pos="10065" w:leader="none"/>
        </w:tabs>
        <w:bidi w:val="0"/>
        <w:spacing w:lineRule="auto" w:line="360" w:before="0" w:after="0"/>
        <w:ind w:left="0" w:right="0" w:firstLine="567"/>
        <w:jc w:val="left"/>
        <w:rPr>
          <w:rFonts w:ascii="Times New Roman" w:hAnsi="Times New Roman"/>
          <w:color w:val="00000A"/>
          <w:sz w:val="24"/>
          <w:szCs w:val="24"/>
        </w:rPr>
      </w:pPr>
      <w:r>
        <w:rPr>
          <w:color w:val="00000A"/>
          <w:sz w:val="24"/>
          <w:szCs w:val="24"/>
          <w:lang w:val="ru-RU"/>
        </w:rPr>
        <w:t>Педагог-психолог анализирует специфические ошибки и строит дальнейшую коррекционную работу с учетом частотности допускаемых ошибок. Заполняется протокол на обучающегося. Проводится мониторинг графомоторных навыков и познавательной сферы: первичное (на начало года); итоговое (конец года).</w:t>
      </w:r>
    </w:p>
    <w:p>
      <w:pPr>
        <w:pStyle w:val="Normal"/>
        <w:bidi w:val="0"/>
        <w:spacing w:lineRule="auto" w:line="360" w:before="0" w:after="0"/>
        <w:ind w:left="0" w:right="0" w:firstLine="567"/>
        <w:jc w:val="left"/>
        <w:rPr>
          <w:rFonts w:ascii="Times New Roman" w:hAnsi="Times New Roman"/>
          <w:color w:val="00000A"/>
          <w:sz w:val="24"/>
          <w:szCs w:val="24"/>
        </w:rPr>
      </w:pPr>
      <w:r>
        <w:rPr>
          <w:color w:val="00000A"/>
          <w:sz w:val="24"/>
          <w:szCs w:val="24"/>
          <w:lang w:val="ru-RU"/>
        </w:rPr>
        <w:t>В основу организации процедуры коррекционного мониторинга по развитию психомоторики и сенсорных процессов обучающихся положены методики Е.А. Стребелевой, Н.И. Озерецкого,  М.О. Гуревич, А.Р. Лурия, М.М. Семаго.</w:t>
      </w:r>
    </w:p>
    <w:p>
      <w:pPr>
        <w:pStyle w:val="Normal"/>
        <w:bidi w:val="0"/>
        <w:spacing w:lineRule="auto" w:line="360" w:before="0" w:after="0"/>
        <w:ind w:left="0" w:right="0" w:firstLine="567"/>
        <w:jc w:val="left"/>
        <w:rPr/>
      </w:pPr>
      <w:r>
        <w:rPr>
          <w:color w:val="00000A"/>
          <w:sz w:val="24"/>
          <w:szCs w:val="24"/>
          <w:lang w:val="ru-RU"/>
        </w:rPr>
        <w:t xml:space="preserve">Для каждой серии всех методик разработаны собственные критерии оценки. Общим правилом при оценивании заданий всех серий является учет степени успешности выполнения с помощью градаций (оценок в баллах). Эти градации отражают четкость и правильность выполнения, характер и тяжесть допускаемых ошибок, вид и количество использованной помощи, что дает возможность получения более дифференцированного результата. Процентное выражение качества выполнения методики соотносится затем с одним из уровней успешности. </w:t>
      </w:r>
    </w:p>
    <w:p>
      <w:pPr>
        <w:pStyle w:val="Normal"/>
        <w:bidi w:val="0"/>
        <w:spacing w:lineRule="auto" w:line="360" w:before="0" w:after="0"/>
        <w:ind w:left="0" w:right="0" w:firstLine="567"/>
        <w:jc w:val="left"/>
        <w:rPr>
          <w:rFonts w:ascii="Times New Roman" w:hAnsi="Times New Roman"/>
          <w:color w:val="00000A"/>
          <w:sz w:val="24"/>
          <w:szCs w:val="24"/>
        </w:rPr>
      </w:pPr>
      <w:r>
        <w:rPr>
          <w:color w:val="00000A"/>
          <w:sz w:val="24"/>
          <w:szCs w:val="24"/>
        </w:rPr>
        <w:t>Критерии оценки уровня развития:</w:t>
      </w:r>
    </w:p>
    <w:p>
      <w:pPr>
        <w:pStyle w:val="Normal"/>
        <w:numPr>
          <w:ilvl w:val="0"/>
          <w:numId w:val="2"/>
        </w:numPr>
        <w:bidi w:val="0"/>
        <w:spacing w:lineRule="auto" w:line="360" w:before="0" w:after="0"/>
        <w:ind w:left="0" w:right="0" w:firstLine="567"/>
        <w:jc w:val="left"/>
        <w:rPr>
          <w:szCs w:val="28"/>
        </w:rPr>
      </w:pPr>
      <w:r>
        <w:rPr>
          <w:color w:val="00000A"/>
          <w:sz w:val="24"/>
          <w:szCs w:val="24"/>
        </w:rPr>
        <w:t xml:space="preserve">высокий – 100 - 80%; </w:t>
      </w:r>
    </w:p>
    <w:p>
      <w:pPr>
        <w:pStyle w:val="Normal"/>
        <w:numPr>
          <w:ilvl w:val="0"/>
          <w:numId w:val="2"/>
        </w:numPr>
        <w:bidi w:val="0"/>
        <w:spacing w:lineRule="auto" w:line="360" w:before="0" w:after="0"/>
        <w:ind w:left="0" w:right="0" w:firstLine="567"/>
        <w:jc w:val="left"/>
        <w:rPr>
          <w:szCs w:val="28"/>
        </w:rPr>
      </w:pPr>
      <w:r>
        <w:rPr>
          <w:color w:val="00000A"/>
          <w:sz w:val="24"/>
          <w:szCs w:val="24"/>
        </w:rPr>
        <w:t xml:space="preserve">выше среднего – 79,9 -65%; </w:t>
      </w:r>
    </w:p>
    <w:p>
      <w:pPr>
        <w:pStyle w:val="Normal"/>
        <w:numPr>
          <w:ilvl w:val="0"/>
          <w:numId w:val="2"/>
        </w:numPr>
        <w:bidi w:val="0"/>
        <w:spacing w:lineRule="auto" w:line="360" w:before="0" w:after="0"/>
        <w:ind w:left="0" w:right="0" w:firstLine="567"/>
        <w:jc w:val="left"/>
        <w:rPr>
          <w:szCs w:val="28"/>
        </w:rPr>
      </w:pPr>
      <w:r>
        <w:rPr>
          <w:color w:val="00000A"/>
          <w:sz w:val="24"/>
          <w:szCs w:val="24"/>
        </w:rPr>
        <w:t xml:space="preserve">средний – 64,9 - 45%; </w:t>
      </w:r>
    </w:p>
    <w:p>
      <w:pPr>
        <w:pStyle w:val="Normal"/>
        <w:numPr>
          <w:ilvl w:val="0"/>
          <w:numId w:val="2"/>
        </w:numPr>
        <w:bidi w:val="0"/>
        <w:spacing w:lineRule="auto" w:line="360" w:before="0" w:after="0"/>
        <w:ind w:left="0" w:right="0" w:firstLine="567"/>
        <w:jc w:val="left"/>
        <w:rPr>
          <w:szCs w:val="28"/>
        </w:rPr>
      </w:pPr>
      <w:r>
        <w:rPr>
          <w:color w:val="00000A"/>
          <w:sz w:val="24"/>
          <w:szCs w:val="24"/>
        </w:rPr>
        <w:t xml:space="preserve">низкий – 44,9% и ниже. </w:t>
      </w:r>
    </w:p>
    <w:p>
      <w:pPr>
        <w:pStyle w:val="Normal"/>
        <w:bidi w:val="0"/>
        <w:spacing w:lineRule="auto" w:line="360" w:before="0" w:after="0"/>
        <w:ind w:left="0" w:right="0" w:firstLine="567"/>
        <w:jc w:val="left"/>
        <w:rPr>
          <w:rFonts w:ascii="Times New Roman" w:hAnsi="Times New Roman"/>
          <w:color w:val="00000A"/>
          <w:sz w:val="24"/>
          <w:szCs w:val="24"/>
        </w:rPr>
      </w:pPr>
      <w:r>
        <w:rPr>
          <w:color w:val="00000A"/>
          <w:sz w:val="24"/>
          <w:szCs w:val="24"/>
          <w:lang w:val="ru-RU"/>
        </w:rPr>
        <w:t>На основе полученных значений вычерчивается индивидуальный график динамики развития, отражающий как наиболее несформированные, так и наиболее сохранные компоненты сенсорной системы обучающегося и позволяющий отследить динамику его познавательного развития.</w:t>
      </w:r>
    </w:p>
    <w:p>
      <w:pPr>
        <w:pStyle w:val="Normal"/>
        <w:bidi w:val="0"/>
        <w:spacing w:lineRule="auto" w:line="360" w:before="0" w:after="0"/>
        <w:ind w:left="0" w:right="0" w:firstLine="567"/>
        <w:jc w:val="center"/>
        <w:rPr>
          <w:rFonts w:ascii="Times New Roman" w:hAnsi="Times New Roman"/>
          <w:b/>
          <w:b/>
          <w:color w:val="00000A"/>
          <w:sz w:val="24"/>
          <w:szCs w:val="24"/>
          <w:lang w:val="ru-RU"/>
        </w:rPr>
      </w:pPr>
      <w:r>
        <w:rPr>
          <w:b/>
          <w:color w:val="00000A"/>
          <w:sz w:val="24"/>
          <w:szCs w:val="24"/>
          <w:lang w:val="ru-RU"/>
        </w:rPr>
      </w:r>
    </w:p>
    <w:p>
      <w:pPr>
        <w:pStyle w:val="Normal"/>
        <w:bidi w:val="0"/>
        <w:spacing w:lineRule="auto" w:line="360" w:before="0" w:after="0"/>
        <w:ind w:left="0" w:right="0" w:firstLine="567"/>
        <w:jc w:val="center"/>
        <w:rPr>
          <w:rFonts w:ascii="Times New Roman" w:hAnsi="Times New Roman"/>
          <w:color w:val="00000A"/>
          <w:sz w:val="24"/>
          <w:szCs w:val="24"/>
        </w:rPr>
      </w:pPr>
      <w:r>
        <w:rPr>
          <w:b/>
          <w:color w:val="00000A"/>
          <w:sz w:val="24"/>
          <w:szCs w:val="24"/>
          <w:lang w:val="en-US"/>
        </w:rPr>
        <w:t xml:space="preserve">V. </w:t>
      </w:r>
      <w:r>
        <w:rPr>
          <w:b/>
          <w:color w:val="00000A"/>
          <w:sz w:val="24"/>
          <w:szCs w:val="24"/>
          <w:lang w:val="ru-RU"/>
        </w:rPr>
        <w:t>КАЛЕНДАРНО-ТЕМАТИЧЕСКОЕ ПЛАНИРОВАНИЕ</w:t>
      </w:r>
    </w:p>
    <w:p>
      <w:pPr>
        <w:pStyle w:val="Normal"/>
        <w:bidi w:val="0"/>
        <w:spacing w:lineRule="auto" w:line="360" w:before="0" w:after="0"/>
        <w:ind w:left="0" w:right="0" w:firstLine="567"/>
        <w:jc w:val="center"/>
        <w:rPr>
          <w:rFonts w:ascii="Times New Roman" w:hAnsi="Times New Roman"/>
          <w:b/>
          <w:b/>
          <w:color w:val="00000A"/>
          <w:sz w:val="24"/>
          <w:szCs w:val="24"/>
          <w:lang w:val="ru-RU"/>
        </w:rPr>
      </w:pPr>
      <w:r>
        <w:rPr>
          <w:b/>
          <w:color w:val="00000A"/>
          <w:sz w:val="24"/>
          <w:szCs w:val="24"/>
          <w:lang w:val="ru-RU"/>
        </w:rPr>
      </w:r>
    </w:p>
    <w:tbl>
      <w:tblPr>
        <w:tblStyle w:val="ad"/>
        <w:tblW w:w="10485" w:type="dxa"/>
        <w:jc w:val="left"/>
        <w:tblInd w:w="-779" w:type="dxa"/>
        <w:tblCellMar>
          <w:top w:w="0" w:type="dxa"/>
          <w:left w:w="73" w:type="dxa"/>
          <w:bottom w:w="0" w:type="dxa"/>
          <w:right w:w="108" w:type="dxa"/>
        </w:tblCellMar>
        <w:tblLook w:val="04a0"/>
      </w:tblPr>
      <w:tblGrid>
        <w:gridCol w:w="566"/>
        <w:gridCol w:w="69"/>
        <w:gridCol w:w="3443"/>
        <w:gridCol w:w="1"/>
        <w:gridCol w:w="5330"/>
        <w:gridCol w:w="1"/>
        <w:gridCol w:w="1074"/>
      </w:tblGrid>
      <w:tr>
        <w:trPr>
          <w:trHeight w:val="300" w:hRule="atLeast"/>
        </w:trPr>
        <w:tc>
          <w:tcPr>
            <w:tcW w:w="566" w:type="dxa"/>
            <w:tcBorders/>
            <w:shd w:fill="auto" w:val="clear"/>
            <w:tcMar>
              <w:left w:w="73" w:type="dxa"/>
            </w:tcMar>
          </w:tcPr>
          <w:p>
            <w:pPr>
              <w:pStyle w:val="Normal"/>
              <w:bidi w:val="0"/>
              <w:spacing w:lineRule="auto" w:line="360" w:before="0" w:after="0"/>
              <w:ind w:left="0" w:right="0" w:hanging="0"/>
              <w:jc w:val="center"/>
              <w:rPr>
                <w:rFonts w:ascii="Times New Roman" w:hAnsi="Times New Roman"/>
                <w:color w:val="00000A"/>
                <w:sz w:val="24"/>
                <w:szCs w:val="24"/>
              </w:rPr>
            </w:pPr>
            <w:r>
              <w:rPr>
                <w:color w:val="00000A"/>
                <w:sz w:val="24"/>
                <w:szCs w:val="24"/>
                <w:lang w:val="ru-RU"/>
              </w:rPr>
              <w:t xml:space="preserve">№ </w:t>
            </w:r>
            <w:r>
              <w:rPr>
                <w:color w:val="00000A"/>
                <w:sz w:val="24"/>
                <w:szCs w:val="24"/>
                <w:lang w:val="ru-RU"/>
              </w:rPr>
              <w:t>п/п</w:t>
            </w:r>
          </w:p>
        </w:tc>
        <w:tc>
          <w:tcPr>
            <w:tcW w:w="3513" w:type="dxa"/>
            <w:gridSpan w:val="3"/>
            <w:tcBorders/>
            <w:shd w:fill="auto" w:val="clear"/>
            <w:tcMar>
              <w:left w:w="73" w:type="dxa"/>
            </w:tcMar>
          </w:tcPr>
          <w:p>
            <w:pPr>
              <w:pStyle w:val="Normal"/>
              <w:bidi w:val="0"/>
              <w:spacing w:lineRule="auto" w:line="360" w:before="0" w:after="0"/>
              <w:ind w:left="0" w:right="0" w:hanging="0"/>
              <w:jc w:val="center"/>
              <w:rPr>
                <w:rFonts w:ascii="Times New Roman" w:hAnsi="Times New Roman"/>
                <w:color w:val="00000A"/>
                <w:sz w:val="24"/>
                <w:szCs w:val="24"/>
              </w:rPr>
            </w:pPr>
            <w:r>
              <w:rPr>
                <w:color w:val="00000A"/>
                <w:sz w:val="24"/>
                <w:szCs w:val="24"/>
                <w:lang w:val="ru-RU"/>
              </w:rPr>
              <w:t>Темы занятий</w:t>
            </w:r>
          </w:p>
        </w:tc>
        <w:tc>
          <w:tcPr>
            <w:tcW w:w="5331" w:type="dxa"/>
            <w:gridSpan w:val="2"/>
            <w:tcBorders/>
            <w:shd w:fill="auto" w:val="clear"/>
            <w:tcMar>
              <w:left w:w="73" w:type="dxa"/>
            </w:tcMar>
          </w:tcPr>
          <w:p>
            <w:pPr>
              <w:pStyle w:val="Normal"/>
              <w:bidi w:val="0"/>
              <w:spacing w:lineRule="auto" w:line="360" w:before="0" w:after="0"/>
              <w:ind w:left="0" w:right="0" w:hanging="0"/>
              <w:jc w:val="center"/>
              <w:rPr>
                <w:rFonts w:ascii="Times New Roman" w:hAnsi="Times New Roman"/>
                <w:color w:val="00000A"/>
                <w:sz w:val="24"/>
                <w:szCs w:val="24"/>
              </w:rPr>
            </w:pPr>
            <w:r>
              <w:rPr>
                <w:color w:val="00000A"/>
                <w:sz w:val="24"/>
                <w:szCs w:val="24"/>
                <w:lang w:val="ru-RU"/>
              </w:rPr>
              <w:t>Содержание</w:t>
            </w:r>
          </w:p>
        </w:tc>
        <w:tc>
          <w:tcPr>
            <w:tcW w:w="1074" w:type="dxa"/>
            <w:tcBorders/>
            <w:shd w:fill="auto" w:val="clear"/>
            <w:tcMar>
              <w:left w:w="73" w:type="dxa"/>
            </w:tcMar>
          </w:tcPr>
          <w:p>
            <w:pPr>
              <w:pStyle w:val="Normal"/>
              <w:bidi w:val="0"/>
              <w:spacing w:lineRule="auto" w:line="360" w:before="0" w:after="0"/>
              <w:ind w:left="0" w:right="0" w:hanging="0"/>
              <w:jc w:val="center"/>
              <w:rPr/>
            </w:pPr>
            <w:r>
              <w:rPr>
                <w:color w:val="00000A"/>
                <w:sz w:val="24"/>
                <w:szCs w:val="24"/>
                <w:lang w:val="ru-RU"/>
              </w:rPr>
              <w:t>Кол-во</w:t>
            </w:r>
          </w:p>
          <w:p>
            <w:pPr>
              <w:pStyle w:val="Normal"/>
              <w:bidi w:val="0"/>
              <w:spacing w:lineRule="auto" w:line="360" w:before="0" w:after="0"/>
              <w:ind w:left="0" w:right="0" w:hanging="0"/>
              <w:jc w:val="center"/>
              <w:rPr/>
            </w:pPr>
            <w:r>
              <w:rPr>
                <w:color w:val="00000A"/>
                <w:sz w:val="24"/>
                <w:szCs w:val="24"/>
                <w:lang w:val="ru-RU"/>
              </w:rPr>
              <w:t>часов</w:t>
            </w:r>
          </w:p>
        </w:tc>
      </w:tr>
      <w:tr>
        <w:trPr/>
        <w:tc>
          <w:tcPr>
            <w:tcW w:w="566" w:type="dxa"/>
            <w:tcBorders/>
            <w:shd w:fill="auto" w:val="clear"/>
            <w:tcMar>
              <w:left w:w="73" w:type="dxa"/>
            </w:tcMar>
          </w:tcPr>
          <w:p>
            <w:pPr>
              <w:pStyle w:val="Normal"/>
              <w:bidi w:val="0"/>
              <w:spacing w:lineRule="auto" w:line="360" w:before="0" w:after="0"/>
              <w:ind w:left="0" w:right="0" w:hanging="0"/>
              <w:jc w:val="center"/>
              <w:rPr>
                <w:rFonts w:ascii="Times New Roman" w:hAnsi="Times New Roman"/>
                <w:color w:val="00000A"/>
                <w:sz w:val="24"/>
                <w:szCs w:val="24"/>
              </w:rPr>
            </w:pPr>
            <w:r>
              <w:rPr>
                <w:color w:val="00000A"/>
                <w:sz w:val="24"/>
                <w:szCs w:val="24"/>
                <w:lang w:val="ru-RU"/>
              </w:rPr>
              <w:t>1-2</w:t>
            </w:r>
          </w:p>
        </w:tc>
        <w:tc>
          <w:tcPr>
            <w:tcW w:w="3513" w:type="dxa"/>
            <w:gridSpan w:val="3"/>
            <w:tcBorders/>
            <w:shd w:fill="auto" w:val="clear"/>
            <w:tcMar>
              <w:left w:w="73" w:type="dxa"/>
            </w:tcMar>
          </w:tcPr>
          <w:p>
            <w:pPr>
              <w:pStyle w:val="Normal"/>
              <w:bidi w:val="0"/>
              <w:spacing w:lineRule="auto" w:line="360" w:before="0" w:after="0"/>
              <w:ind w:left="0" w:right="0" w:hanging="0"/>
              <w:jc w:val="left"/>
              <w:rPr>
                <w:rFonts w:ascii="Times New Roman" w:hAnsi="Times New Roman"/>
                <w:color w:val="00000A"/>
                <w:sz w:val="24"/>
                <w:szCs w:val="24"/>
              </w:rPr>
            </w:pPr>
            <w:r>
              <w:rPr>
                <w:color w:val="00000A"/>
                <w:sz w:val="24"/>
                <w:szCs w:val="24"/>
              </w:rPr>
              <w:t>Входная диагностика познавательных</w:t>
            </w:r>
            <w:r>
              <w:rPr>
                <w:color w:val="00000A"/>
                <w:sz w:val="24"/>
                <w:szCs w:val="24"/>
                <w:lang w:val="ru-RU"/>
              </w:rPr>
              <w:t xml:space="preserve"> </w:t>
            </w:r>
            <w:r>
              <w:rPr>
                <w:color w:val="00000A"/>
                <w:sz w:val="24"/>
                <w:szCs w:val="24"/>
              </w:rPr>
              <w:t>процессов</w:t>
            </w:r>
          </w:p>
        </w:tc>
        <w:tc>
          <w:tcPr>
            <w:tcW w:w="5331" w:type="dxa"/>
            <w:gridSpan w:val="2"/>
            <w:tcBorders/>
            <w:shd w:fill="auto" w:val="clear"/>
            <w:tcMar>
              <w:left w:w="73" w:type="dxa"/>
            </w:tcMar>
          </w:tcPr>
          <w:p>
            <w:pPr>
              <w:pStyle w:val="Normal"/>
              <w:bidi w:val="0"/>
              <w:spacing w:lineRule="auto" w:line="360" w:before="0" w:after="0"/>
              <w:ind w:left="0" w:right="0" w:firstLine="567"/>
              <w:jc w:val="center"/>
              <w:rPr>
                <w:rFonts w:ascii="Times New Roman" w:hAnsi="Times New Roman"/>
                <w:color w:val="00000A"/>
                <w:sz w:val="24"/>
                <w:szCs w:val="24"/>
                <w:lang w:val="ru-RU"/>
              </w:rPr>
            </w:pPr>
            <w:r>
              <w:rPr>
                <w:color w:val="00000A"/>
                <w:sz w:val="24"/>
                <w:szCs w:val="24"/>
                <w:lang w:val="ru-RU"/>
              </w:rPr>
              <w:t>Набор методик.</w:t>
            </w:r>
          </w:p>
        </w:tc>
        <w:tc>
          <w:tcPr>
            <w:tcW w:w="1074" w:type="dxa"/>
            <w:tcBorders/>
            <w:shd w:fill="auto" w:val="clear"/>
            <w:tcMar>
              <w:left w:w="73" w:type="dxa"/>
            </w:tcMar>
          </w:tcPr>
          <w:p>
            <w:pPr>
              <w:pStyle w:val="Normal"/>
              <w:bidi w:val="0"/>
              <w:spacing w:lineRule="auto" w:line="360" w:before="0" w:after="0"/>
              <w:ind w:left="0" w:right="0" w:firstLine="567"/>
              <w:jc w:val="center"/>
              <w:rPr>
                <w:rFonts w:ascii="Times New Roman" w:hAnsi="Times New Roman"/>
                <w:color w:val="00000A"/>
                <w:sz w:val="24"/>
                <w:szCs w:val="24"/>
              </w:rPr>
            </w:pPr>
            <w:r>
              <w:rPr>
                <w:b/>
                <w:color w:val="00000A"/>
                <w:sz w:val="24"/>
                <w:szCs w:val="24"/>
                <w:lang w:val="ru-RU"/>
              </w:rPr>
              <w:t>2</w:t>
            </w:r>
          </w:p>
          <w:p>
            <w:pPr>
              <w:pStyle w:val="Normal"/>
              <w:bidi w:val="0"/>
              <w:spacing w:lineRule="auto" w:line="360" w:before="0" w:after="0"/>
              <w:ind w:left="0" w:right="0" w:firstLine="567"/>
              <w:jc w:val="center"/>
              <w:rPr>
                <w:rFonts w:ascii="Times New Roman" w:hAnsi="Times New Roman"/>
                <w:color w:val="00000A"/>
                <w:sz w:val="24"/>
                <w:szCs w:val="24"/>
                <w:lang w:val="ru-RU"/>
              </w:rPr>
            </w:pPr>
            <w:r>
              <w:rPr>
                <w:color w:val="00000A"/>
                <w:sz w:val="24"/>
                <w:szCs w:val="24"/>
                <w:lang w:val="ru-RU"/>
              </w:rPr>
            </w:r>
          </w:p>
          <w:p>
            <w:pPr>
              <w:pStyle w:val="Normal"/>
              <w:bidi w:val="0"/>
              <w:spacing w:lineRule="auto" w:line="360" w:before="0" w:after="0"/>
              <w:ind w:left="0" w:right="0" w:firstLine="567"/>
              <w:jc w:val="center"/>
              <w:rPr>
                <w:rFonts w:ascii="Times New Roman" w:hAnsi="Times New Roman"/>
                <w:color w:val="00000A"/>
                <w:sz w:val="24"/>
                <w:szCs w:val="24"/>
              </w:rPr>
            </w:pPr>
            <w:r>
              <w:rPr>
                <w:color w:val="00000A"/>
                <w:sz w:val="24"/>
                <w:szCs w:val="24"/>
                <w:lang w:val="ru-RU"/>
              </w:rPr>
              <w:t xml:space="preserve"> </w:t>
            </w:r>
          </w:p>
        </w:tc>
      </w:tr>
      <w:tr>
        <w:trPr/>
        <w:tc>
          <w:tcPr>
            <w:tcW w:w="10484" w:type="dxa"/>
            <w:gridSpan w:val="7"/>
            <w:tcBorders/>
            <w:shd w:fill="auto" w:val="clear"/>
            <w:tcMar>
              <w:left w:w="73" w:type="dxa"/>
            </w:tcMar>
          </w:tcPr>
          <w:p>
            <w:pPr>
              <w:pStyle w:val="Normal"/>
              <w:bidi w:val="0"/>
              <w:spacing w:lineRule="auto" w:line="360" w:before="0" w:after="0"/>
              <w:ind w:left="0" w:right="0" w:firstLine="567"/>
              <w:jc w:val="center"/>
              <w:rPr>
                <w:rFonts w:ascii="Times New Roman" w:hAnsi="Times New Roman"/>
                <w:color w:val="00000A"/>
                <w:sz w:val="24"/>
                <w:szCs w:val="24"/>
              </w:rPr>
            </w:pPr>
            <w:r>
              <w:rPr>
                <w:b/>
                <w:bCs/>
                <w:color w:val="00000A"/>
                <w:sz w:val="24"/>
                <w:szCs w:val="24"/>
                <w:lang w:val="ru-RU" w:eastAsia="ru-RU"/>
              </w:rPr>
              <w:t>Раздел 1. Что я знаю о своих возможностях 16ч. ч.</w:t>
            </w:r>
          </w:p>
        </w:tc>
      </w:tr>
      <w:tr>
        <w:trPr/>
        <w:tc>
          <w:tcPr>
            <w:tcW w:w="566" w:type="dxa"/>
            <w:tcBorders/>
            <w:shd w:fill="auto" w:val="clear"/>
            <w:tcMar>
              <w:left w:w="73" w:type="dxa"/>
            </w:tcMar>
          </w:tcPr>
          <w:p>
            <w:pPr>
              <w:pStyle w:val="Normal"/>
              <w:bidi w:val="0"/>
              <w:spacing w:lineRule="auto" w:line="360" w:before="0" w:after="0"/>
              <w:ind w:left="0" w:right="0" w:hanging="0"/>
              <w:jc w:val="center"/>
              <w:rPr>
                <w:rFonts w:ascii="Times New Roman" w:hAnsi="Times New Roman"/>
                <w:color w:val="00000A"/>
                <w:sz w:val="24"/>
                <w:szCs w:val="24"/>
              </w:rPr>
            </w:pPr>
            <w:r>
              <w:rPr>
                <w:color w:val="00000A"/>
                <w:sz w:val="24"/>
                <w:szCs w:val="24"/>
                <w:lang w:val="ru-RU"/>
              </w:rPr>
              <w:t>3-4</w:t>
            </w:r>
          </w:p>
        </w:tc>
        <w:tc>
          <w:tcPr>
            <w:tcW w:w="3513" w:type="dxa"/>
            <w:gridSpan w:val="3"/>
            <w:tcBorders/>
            <w:shd w:fill="auto" w:val="clear"/>
            <w:tcMar>
              <w:left w:w="73" w:type="dxa"/>
            </w:tcMar>
          </w:tcPr>
          <w:p>
            <w:pPr>
              <w:pStyle w:val="Normal"/>
              <w:widowControl/>
              <w:bidi w:val="0"/>
              <w:spacing w:lineRule="auto" w:line="360" w:before="0" w:after="0"/>
              <w:ind w:left="0" w:right="0" w:hanging="0"/>
              <w:jc w:val="left"/>
              <w:textAlignment w:val="auto"/>
              <w:rPr>
                <w:rFonts w:ascii="Times New Roman" w:hAnsi="Times New Roman"/>
                <w:color w:val="00000A"/>
                <w:sz w:val="24"/>
                <w:szCs w:val="24"/>
              </w:rPr>
            </w:pPr>
            <w:r>
              <w:rPr>
                <w:color w:val="00000A"/>
                <w:sz w:val="24"/>
                <w:szCs w:val="24"/>
                <w:lang w:val="ru-RU" w:eastAsia="ru-RU"/>
              </w:rPr>
              <w:t>Самооценка и уровень притязаний</w:t>
            </w:r>
          </w:p>
          <w:p>
            <w:pPr>
              <w:pStyle w:val="Normal"/>
              <w:bidi w:val="0"/>
              <w:spacing w:lineRule="auto" w:line="360" w:before="0" w:after="0"/>
              <w:ind w:left="0" w:right="0" w:firstLine="567"/>
              <w:jc w:val="left"/>
              <w:rPr>
                <w:rFonts w:ascii="Times New Roman" w:hAnsi="Times New Roman"/>
                <w:color w:val="00000A"/>
                <w:sz w:val="24"/>
                <w:szCs w:val="24"/>
                <w:lang w:val="ru-RU"/>
              </w:rPr>
            </w:pPr>
            <w:r>
              <w:rPr>
                <w:color w:val="00000A"/>
                <w:sz w:val="24"/>
                <w:szCs w:val="24"/>
                <w:lang w:val="ru-RU"/>
              </w:rPr>
            </w:r>
          </w:p>
        </w:tc>
        <w:tc>
          <w:tcPr>
            <w:tcW w:w="5331" w:type="dxa"/>
            <w:gridSpan w:val="2"/>
            <w:tcBorders/>
            <w:shd w:fill="auto" w:val="clear"/>
            <w:tcMar>
              <w:left w:w="73" w:type="dxa"/>
            </w:tcMar>
          </w:tcPr>
          <w:p>
            <w:pPr>
              <w:pStyle w:val="Normal"/>
              <w:bidi w:val="0"/>
              <w:spacing w:lineRule="auto" w:line="360" w:before="0" w:after="0"/>
              <w:ind w:left="0" w:right="0" w:hanging="0"/>
              <w:jc w:val="center"/>
              <w:rPr>
                <w:rFonts w:ascii="Times New Roman" w:hAnsi="Times New Roman"/>
                <w:color w:val="00000A"/>
                <w:sz w:val="24"/>
                <w:szCs w:val="24"/>
              </w:rPr>
            </w:pPr>
            <w:r>
              <w:rPr>
                <w:color w:val="00000A"/>
                <w:sz w:val="24"/>
                <w:szCs w:val="24"/>
                <w:lang w:val="ru-RU" w:eastAsia="ru-RU"/>
              </w:rPr>
              <w:t>Мини-сочинение «Что такое успех?»</w:t>
            </w:r>
          </w:p>
        </w:tc>
        <w:tc>
          <w:tcPr>
            <w:tcW w:w="1074" w:type="dxa"/>
            <w:tcBorders/>
            <w:shd w:fill="auto" w:val="clear"/>
            <w:tcMar>
              <w:left w:w="73" w:type="dxa"/>
            </w:tcMar>
          </w:tcPr>
          <w:p>
            <w:pPr>
              <w:pStyle w:val="Normal"/>
              <w:bidi w:val="0"/>
              <w:spacing w:lineRule="auto" w:line="360" w:before="0" w:after="0"/>
              <w:ind w:left="0" w:right="0" w:firstLine="567"/>
              <w:jc w:val="center"/>
              <w:rPr>
                <w:rFonts w:ascii="Times New Roman" w:hAnsi="Times New Roman"/>
                <w:color w:val="00000A"/>
                <w:sz w:val="24"/>
                <w:szCs w:val="24"/>
              </w:rPr>
            </w:pPr>
            <w:r>
              <w:rPr>
                <w:color w:val="00000A"/>
                <w:sz w:val="24"/>
                <w:szCs w:val="24"/>
                <w:lang w:val="ru-RU"/>
              </w:rPr>
              <w:t>2</w:t>
            </w:r>
          </w:p>
        </w:tc>
      </w:tr>
      <w:tr>
        <w:trPr/>
        <w:tc>
          <w:tcPr>
            <w:tcW w:w="566" w:type="dxa"/>
            <w:tcBorders/>
            <w:shd w:fill="auto" w:val="clear"/>
            <w:tcMar>
              <w:left w:w="73" w:type="dxa"/>
            </w:tcMar>
          </w:tcPr>
          <w:p>
            <w:pPr>
              <w:pStyle w:val="Normal"/>
              <w:bidi w:val="0"/>
              <w:spacing w:lineRule="auto" w:line="360" w:before="0" w:after="0"/>
              <w:ind w:left="0" w:right="0" w:hanging="0"/>
              <w:jc w:val="center"/>
              <w:rPr>
                <w:rFonts w:ascii="Times New Roman" w:hAnsi="Times New Roman"/>
                <w:color w:val="00000A"/>
                <w:sz w:val="24"/>
                <w:szCs w:val="24"/>
              </w:rPr>
            </w:pPr>
            <w:r>
              <w:rPr>
                <w:color w:val="00000A"/>
                <w:sz w:val="24"/>
                <w:szCs w:val="24"/>
                <w:lang w:val="ru-RU"/>
              </w:rPr>
              <w:t>5-6</w:t>
            </w:r>
          </w:p>
        </w:tc>
        <w:tc>
          <w:tcPr>
            <w:tcW w:w="3513" w:type="dxa"/>
            <w:gridSpan w:val="3"/>
            <w:tcBorders/>
            <w:shd w:fill="auto" w:val="clear"/>
            <w:tcMar>
              <w:left w:w="73" w:type="dxa"/>
            </w:tcMar>
          </w:tcPr>
          <w:p>
            <w:pPr>
              <w:pStyle w:val="Normal"/>
              <w:bidi w:val="0"/>
              <w:spacing w:lineRule="auto" w:line="360" w:before="0" w:after="0"/>
              <w:ind w:left="0" w:right="0" w:hanging="0"/>
              <w:jc w:val="left"/>
              <w:rPr>
                <w:rFonts w:ascii="Times New Roman" w:hAnsi="Times New Roman"/>
                <w:color w:val="00000A"/>
                <w:sz w:val="24"/>
                <w:szCs w:val="24"/>
              </w:rPr>
            </w:pPr>
            <w:r>
              <w:rPr>
                <w:color w:val="00000A"/>
                <w:sz w:val="24"/>
                <w:szCs w:val="24"/>
                <w:lang w:val="ru-RU" w:eastAsia="ru-RU"/>
              </w:rPr>
              <w:t>Темперамент и профессия</w:t>
            </w:r>
          </w:p>
        </w:tc>
        <w:tc>
          <w:tcPr>
            <w:tcW w:w="5331" w:type="dxa"/>
            <w:gridSpan w:val="2"/>
            <w:tcBorders/>
            <w:shd w:fill="auto" w:val="clear"/>
            <w:tcMar>
              <w:left w:w="73" w:type="dxa"/>
            </w:tcMar>
          </w:tcPr>
          <w:p>
            <w:pPr>
              <w:pStyle w:val="Normal"/>
              <w:bidi w:val="0"/>
              <w:spacing w:lineRule="auto" w:line="360" w:before="0" w:after="0"/>
              <w:ind w:left="0" w:right="0" w:firstLine="567"/>
              <w:jc w:val="center"/>
              <w:rPr>
                <w:rFonts w:ascii="Times New Roman" w:hAnsi="Times New Roman"/>
                <w:color w:val="00000A"/>
                <w:sz w:val="24"/>
                <w:szCs w:val="24"/>
              </w:rPr>
            </w:pPr>
            <w:r>
              <w:rPr>
                <w:color w:val="00000A"/>
                <w:sz w:val="24"/>
                <w:szCs w:val="24"/>
                <w:lang w:val="ru-RU" w:eastAsia="ru-RU"/>
              </w:rPr>
              <w:t>Определение темперамента (Модификация личностного опросника Г.Айзенка)</w:t>
            </w:r>
          </w:p>
        </w:tc>
        <w:tc>
          <w:tcPr>
            <w:tcW w:w="1074" w:type="dxa"/>
            <w:tcBorders/>
            <w:shd w:fill="auto" w:val="clear"/>
            <w:tcMar>
              <w:left w:w="73" w:type="dxa"/>
            </w:tcMar>
          </w:tcPr>
          <w:p>
            <w:pPr>
              <w:pStyle w:val="Normal"/>
              <w:bidi w:val="0"/>
              <w:spacing w:lineRule="auto" w:line="360" w:before="0" w:after="0"/>
              <w:ind w:left="0" w:right="0" w:firstLine="567"/>
              <w:jc w:val="center"/>
              <w:rPr>
                <w:rFonts w:ascii="Times New Roman" w:hAnsi="Times New Roman"/>
                <w:color w:val="00000A"/>
                <w:sz w:val="24"/>
                <w:szCs w:val="24"/>
              </w:rPr>
            </w:pPr>
            <w:r>
              <w:rPr>
                <w:color w:val="00000A"/>
                <w:sz w:val="24"/>
                <w:szCs w:val="24"/>
                <w:lang w:val="ru-RU"/>
              </w:rPr>
              <w:t>2</w:t>
            </w:r>
          </w:p>
        </w:tc>
      </w:tr>
      <w:tr>
        <w:trPr/>
        <w:tc>
          <w:tcPr>
            <w:tcW w:w="566" w:type="dxa"/>
            <w:tcBorders/>
            <w:shd w:fill="auto" w:val="clear"/>
            <w:tcMar>
              <w:left w:w="73" w:type="dxa"/>
            </w:tcMar>
          </w:tcPr>
          <w:p>
            <w:pPr>
              <w:pStyle w:val="Normal"/>
              <w:bidi w:val="0"/>
              <w:spacing w:lineRule="auto" w:line="360" w:before="0" w:after="0"/>
              <w:ind w:left="0" w:right="0" w:hanging="0"/>
              <w:jc w:val="center"/>
              <w:rPr>
                <w:rFonts w:ascii="Times New Roman" w:hAnsi="Times New Roman"/>
                <w:color w:val="00000A"/>
                <w:sz w:val="24"/>
                <w:szCs w:val="24"/>
              </w:rPr>
            </w:pPr>
            <w:r>
              <w:rPr>
                <w:color w:val="00000A"/>
                <w:sz w:val="24"/>
                <w:szCs w:val="24"/>
                <w:lang w:val="ru-RU"/>
              </w:rPr>
              <w:t>7-8</w:t>
            </w:r>
          </w:p>
        </w:tc>
        <w:tc>
          <w:tcPr>
            <w:tcW w:w="3513" w:type="dxa"/>
            <w:gridSpan w:val="3"/>
            <w:tcBorders/>
            <w:shd w:fill="auto" w:val="clear"/>
            <w:tcMar>
              <w:left w:w="73" w:type="dxa"/>
            </w:tcMar>
          </w:tcPr>
          <w:p>
            <w:pPr>
              <w:pStyle w:val="Normal"/>
              <w:bidi w:val="0"/>
              <w:spacing w:lineRule="auto" w:line="360" w:before="0" w:after="0"/>
              <w:ind w:left="0" w:right="0" w:hanging="0"/>
              <w:jc w:val="left"/>
              <w:rPr>
                <w:rFonts w:ascii="Times New Roman" w:hAnsi="Times New Roman"/>
                <w:color w:val="00000A"/>
                <w:sz w:val="24"/>
                <w:szCs w:val="24"/>
              </w:rPr>
            </w:pPr>
            <w:r>
              <w:rPr>
                <w:color w:val="00000A"/>
                <w:sz w:val="24"/>
                <w:szCs w:val="24"/>
                <w:lang w:val="ru-RU" w:eastAsia="ru-RU"/>
              </w:rPr>
              <w:t>Чувства и эмоции. Истоки негативных эмоций.</w:t>
            </w:r>
          </w:p>
        </w:tc>
        <w:tc>
          <w:tcPr>
            <w:tcW w:w="5331" w:type="dxa"/>
            <w:gridSpan w:val="2"/>
            <w:tcBorders/>
            <w:shd w:fill="auto" w:val="clear"/>
            <w:tcMar>
              <w:left w:w="73" w:type="dxa"/>
            </w:tcMar>
          </w:tcPr>
          <w:p>
            <w:pPr>
              <w:pStyle w:val="Normal"/>
              <w:widowControl/>
              <w:bidi w:val="0"/>
              <w:spacing w:lineRule="auto" w:line="360" w:before="0" w:after="0"/>
              <w:ind w:left="0" w:right="0" w:firstLine="567"/>
              <w:jc w:val="center"/>
              <w:textAlignment w:val="auto"/>
              <w:rPr>
                <w:rFonts w:ascii="Times New Roman" w:hAnsi="Times New Roman"/>
                <w:color w:val="00000A"/>
                <w:sz w:val="24"/>
                <w:szCs w:val="24"/>
              </w:rPr>
            </w:pPr>
            <w:r>
              <w:rPr>
                <w:color w:val="00000A"/>
                <w:sz w:val="24"/>
                <w:szCs w:val="24"/>
                <w:lang w:val="ru-RU" w:eastAsia="ru-RU"/>
              </w:rPr>
              <w:t>Тест эмоций.</w:t>
            </w:r>
          </w:p>
          <w:p>
            <w:pPr>
              <w:pStyle w:val="Normal"/>
              <w:bidi w:val="0"/>
              <w:spacing w:lineRule="auto" w:line="360" w:before="0" w:after="0"/>
              <w:ind w:left="0" w:right="0" w:firstLine="567"/>
              <w:jc w:val="center"/>
              <w:rPr>
                <w:rFonts w:ascii="Times New Roman" w:hAnsi="Times New Roman"/>
                <w:color w:val="00000A"/>
                <w:sz w:val="24"/>
                <w:szCs w:val="24"/>
              </w:rPr>
            </w:pPr>
            <w:r>
              <w:rPr>
                <w:color w:val="00000A"/>
                <w:sz w:val="24"/>
                <w:szCs w:val="24"/>
                <w:lang w:val="ru-RU" w:eastAsia="ru-RU"/>
              </w:rPr>
              <w:t>(модификация теста Басса-Дарки) Эмоции, чувства, агрессия, раздражительность, негативизм.</w:t>
            </w:r>
          </w:p>
        </w:tc>
        <w:tc>
          <w:tcPr>
            <w:tcW w:w="1074" w:type="dxa"/>
            <w:tcBorders/>
            <w:shd w:fill="auto" w:val="clear"/>
            <w:tcMar>
              <w:left w:w="73" w:type="dxa"/>
            </w:tcMar>
          </w:tcPr>
          <w:p>
            <w:pPr>
              <w:pStyle w:val="Normal"/>
              <w:bidi w:val="0"/>
              <w:spacing w:lineRule="auto" w:line="360" w:before="0" w:after="0"/>
              <w:ind w:left="0" w:right="0" w:firstLine="567"/>
              <w:jc w:val="center"/>
              <w:rPr>
                <w:rFonts w:ascii="Times New Roman" w:hAnsi="Times New Roman"/>
                <w:color w:val="00000A"/>
                <w:sz w:val="24"/>
                <w:szCs w:val="24"/>
              </w:rPr>
            </w:pPr>
            <w:r>
              <w:rPr>
                <w:color w:val="00000A"/>
                <w:sz w:val="24"/>
                <w:szCs w:val="24"/>
                <w:lang w:val="ru-RU"/>
              </w:rPr>
              <w:t>2</w:t>
            </w:r>
          </w:p>
        </w:tc>
      </w:tr>
      <w:tr>
        <w:trPr/>
        <w:tc>
          <w:tcPr>
            <w:tcW w:w="566" w:type="dxa"/>
            <w:tcBorders/>
            <w:shd w:fill="auto" w:val="clear"/>
            <w:tcMar>
              <w:left w:w="73" w:type="dxa"/>
            </w:tcMar>
          </w:tcPr>
          <w:p>
            <w:pPr>
              <w:pStyle w:val="Normal"/>
              <w:bidi w:val="0"/>
              <w:spacing w:lineRule="auto" w:line="360" w:before="0" w:after="0"/>
              <w:ind w:left="0" w:right="0" w:hanging="0"/>
              <w:jc w:val="center"/>
              <w:rPr>
                <w:rFonts w:ascii="Times New Roman" w:hAnsi="Times New Roman"/>
                <w:color w:val="00000A"/>
                <w:sz w:val="24"/>
                <w:szCs w:val="24"/>
              </w:rPr>
            </w:pPr>
            <w:r>
              <w:rPr>
                <w:color w:val="00000A"/>
                <w:sz w:val="24"/>
                <w:szCs w:val="24"/>
                <w:lang w:val="ru-RU"/>
              </w:rPr>
              <w:t>9-10</w:t>
            </w:r>
          </w:p>
        </w:tc>
        <w:tc>
          <w:tcPr>
            <w:tcW w:w="3513" w:type="dxa"/>
            <w:gridSpan w:val="3"/>
            <w:tcBorders/>
            <w:shd w:fill="auto" w:val="clear"/>
            <w:tcMar>
              <w:left w:w="73" w:type="dxa"/>
            </w:tcMar>
          </w:tcPr>
          <w:p>
            <w:pPr>
              <w:pStyle w:val="Normal"/>
              <w:bidi w:val="0"/>
              <w:spacing w:lineRule="auto" w:line="360" w:before="0" w:after="0"/>
              <w:ind w:left="0" w:right="0" w:hanging="0"/>
              <w:jc w:val="left"/>
              <w:rPr>
                <w:rFonts w:ascii="Times New Roman" w:hAnsi="Times New Roman"/>
                <w:color w:val="00000A"/>
                <w:sz w:val="24"/>
                <w:szCs w:val="24"/>
              </w:rPr>
            </w:pPr>
            <w:r>
              <w:rPr>
                <w:color w:val="00000A"/>
                <w:sz w:val="24"/>
                <w:szCs w:val="24"/>
                <w:lang w:val="ru-RU" w:eastAsia="ru-RU"/>
              </w:rPr>
              <w:t>Стресс и тревожность</w:t>
            </w:r>
          </w:p>
        </w:tc>
        <w:tc>
          <w:tcPr>
            <w:tcW w:w="5331" w:type="dxa"/>
            <w:gridSpan w:val="2"/>
            <w:tcBorders/>
            <w:shd w:fill="auto" w:val="clear"/>
            <w:tcMar>
              <w:left w:w="73" w:type="dxa"/>
            </w:tcMar>
          </w:tcPr>
          <w:p>
            <w:pPr>
              <w:pStyle w:val="Normal"/>
              <w:widowControl/>
              <w:bidi w:val="0"/>
              <w:spacing w:lineRule="auto" w:line="360" w:before="0" w:after="0"/>
              <w:ind w:left="0" w:right="0" w:firstLine="567"/>
              <w:jc w:val="center"/>
              <w:textAlignment w:val="auto"/>
              <w:rPr>
                <w:rFonts w:ascii="Times New Roman" w:hAnsi="Times New Roman"/>
                <w:color w:val="00000A"/>
                <w:sz w:val="24"/>
                <w:szCs w:val="24"/>
              </w:rPr>
            </w:pPr>
            <w:r>
              <w:rPr>
                <w:color w:val="00000A"/>
                <w:sz w:val="24"/>
                <w:szCs w:val="24"/>
                <w:lang w:val="ru-RU" w:eastAsia="ru-RU"/>
              </w:rPr>
              <w:t>Методика «Определение уровня тревожности»</w:t>
            </w:r>
          </w:p>
          <w:p>
            <w:pPr>
              <w:pStyle w:val="Normal"/>
              <w:widowControl/>
              <w:bidi w:val="0"/>
              <w:spacing w:lineRule="auto" w:line="360" w:before="0" w:after="0"/>
              <w:ind w:left="0" w:right="0" w:firstLine="567"/>
              <w:jc w:val="center"/>
              <w:textAlignment w:val="auto"/>
              <w:rPr>
                <w:rFonts w:ascii="Times New Roman" w:hAnsi="Times New Roman"/>
                <w:color w:val="00000A"/>
                <w:sz w:val="24"/>
                <w:szCs w:val="24"/>
              </w:rPr>
            </w:pPr>
            <w:r>
              <w:rPr>
                <w:color w:val="00000A"/>
                <w:sz w:val="24"/>
                <w:szCs w:val="24"/>
                <w:lang w:val="ru-RU" w:eastAsia="ru-RU"/>
              </w:rPr>
              <w:t>Тест «Оценка школьных ситуаций Стресс, тревожность темперамент</w:t>
            </w:r>
          </w:p>
        </w:tc>
        <w:tc>
          <w:tcPr>
            <w:tcW w:w="1074" w:type="dxa"/>
            <w:tcBorders/>
            <w:shd w:fill="auto" w:val="clear"/>
            <w:tcMar>
              <w:left w:w="73" w:type="dxa"/>
            </w:tcMar>
          </w:tcPr>
          <w:p>
            <w:pPr>
              <w:pStyle w:val="Normal"/>
              <w:bidi w:val="0"/>
              <w:spacing w:lineRule="auto" w:line="360" w:before="0" w:after="0"/>
              <w:ind w:left="0" w:right="0" w:firstLine="567"/>
              <w:jc w:val="center"/>
              <w:rPr>
                <w:rFonts w:ascii="Times New Roman" w:hAnsi="Times New Roman"/>
                <w:color w:val="00000A"/>
                <w:sz w:val="24"/>
                <w:szCs w:val="24"/>
              </w:rPr>
            </w:pPr>
            <w:r>
              <w:rPr>
                <w:color w:val="00000A"/>
                <w:sz w:val="24"/>
                <w:szCs w:val="24"/>
                <w:lang w:val="ru-RU"/>
              </w:rPr>
              <w:t>2</w:t>
            </w:r>
          </w:p>
          <w:p>
            <w:pPr>
              <w:pStyle w:val="Normal"/>
              <w:bidi w:val="0"/>
              <w:spacing w:lineRule="auto" w:line="360" w:before="0" w:after="0"/>
              <w:ind w:left="0" w:right="0" w:firstLine="567"/>
              <w:jc w:val="center"/>
              <w:rPr>
                <w:rFonts w:ascii="Times New Roman" w:hAnsi="Times New Roman"/>
                <w:color w:val="00000A"/>
                <w:sz w:val="24"/>
                <w:szCs w:val="24"/>
                <w:lang w:val="ru-RU"/>
              </w:rPr>
            </w:pPr>
            <w:r>
              <w:rPr>
                <w:color w:val="00000A"/>
                <w:sz w:val="24"/>
                <w:szCs w:val="24"/>
                <w:lang w:val="ru-RU"/>
              </w:rPr>
            </w:r>
          </w:p>
          <w:p>
            <w:pPr>
              <w:pStyle w:val="Normal"/>
              <w:bidi w:val="0"/>
              <w:spacing w:lineRule="auto" w:line="360" w:before="0" w:after="0"/>
              <w:ind w:left="0" w:right="0" w:firstLine="567"/>
              <w:jc w:val="center"/>
              <w:rPr>
                <w:rFonts w:ascii="Times New Roman" w:hAnsi="Times New Roman"/>
                <w:color w:val="00000A"/>
                <w:sz w:val="24"/>
                <w:szCs w:val="24"/>
                <w:lang w:val="ru-RU"/>
              </w:rPr>
            </w:pPr>
            <w:r>
              <w:rPr>
                <w:color w:val="00000A"/>
                <w:sz w:val="24"/>
                <w:szCs w:val="24"/>
                <w:lang w:val="ru-RU"/>
              </w:rPr>
            </w:r>
          </w:p>
        </w:tc>
      </w:tr>
      <w:tr>
        <w:trPr/>
        <w:tc>
          <w:tcPr>
            <w:tcW w:w="566" w:type="dxa"/>
            <w:tcBorders/>
            <w:shd w:fill="auto" w:val="clear"/>
            <w:tcMar>
              <w:left w:w="73" w:type="dxa"/>
            </w:tcMar>
          </w:tcPr>
          <w:p>
            <w:pPr>
              <w:pStyle w:val="Normal"/>
              <w:bidi w:val="0"/>
              <w:spacing w:lineRule="auto" w:line="360" w:before="0" w:after="0"/>
              <w:ind w:left="0" w:right="0" w:hanging="0"/>
              <w:jc w:val="center"/>
              <w:rPr>
                <w:rFonts w:ascii="Times New Roman" w:hAnsi="Times New Roman"/>
                <w:color w:val="00000A"/>
                <w:sz w:val="24"/>
                <w:szCs w:val="24"/>
              </w:rPr>
            </w:pPr>
            <w:r>
              <w:rPr>
                <w:color w:val="00000A"/>
                <w:sz w:val="24"/>
                <w:szCs w:val="24"/>
                <w:lang w:val="ru-RU"/>
              </w:rPr>
              <w:t>11-12-13</w:t>
            </w:r>
          </w:p>
        </w:tc>
        <w:tc>
          <w:tcPr>
            <w:tcW w:w="3513" w:type="dxa"/>
            <w:gridSpan w:val="3"/>
            <w:tcBorders/>
            <w:shd w:fill="auto" w:val="clear"/>
            <w:tcMar>
              <w:left w:w="73" w:type="dxa"/>
            </w:tcMar>
          </w:tcPr>
          <w:p>
            <w:pPr>
              <w:pStyle w:val="Normal"/>
              <w:bidi w:val="0"/>
              <w:spacing w:lineRule="auto" w:line="360" w:before="0" w:after="0"/>
              <w:ind w:left="0" w:right="0" w:hanging="0"/>
              <w:jc w:val="left"/>
              <w:rPr>
                <w:rFonts w:ascii="Times New Roman" w:hAnsi="Times New Roman"/>
                <w:color w:val="00000A"/>
                <w:sz w:val="24"/>
                <w:szCs w:val="24"/>
              </w:rPr>
            </w:pPr>
            <w:r>
              <w:rPr>
                <w:color w:val="00000A"/>
                <w:sz w:val="24"/>
                <w:szCs w:val="24"/>
                <w:lang w:val="ru-RU" w:eastAsia="ru-RU"/>
              </w:rPr>
              <w:t>Определение типа мышления</w:t>
            </w:r>
          </w:p>
        </w:tc>
        <w:tc>
          <w:tcPr>
            <w:tcW w:w="5331" w:type="dxa"/>
            <w:gridSpan w:val="2"/>
            <w:tcBorders/>
            <w:shd w:fill="auto" w:val="clear"/>
            <w:tcMar>
              <w:left w:w="73" w:type="dxa"/>
            </w:tcMar>
          </w:tcPr>
          <w:p>
            <w:pPr>
              <w:pStyle w:val="Normal"/>
              <w:bidi w:val="0"/>
              <w:spacing w:lineRule="auto" w:line="360" w:before="0" w:after="0"/>
              <w:ind w:left="0" w:right="0" w:firstLine="567"/>
              <w:jc w:val="center"/>
              <w:rPr>
                <w:rFonts w:ascii="Times New Roman" w:hAnsi="Times New Roman"/>
                <w:color w:val="00000A"/>
                <w:sz w:val="24"/>
                <w:szCs w:val="24"/>
              </w:rPr>
            </w:pPr>
            <w:r>
              <w:rPr>
                <w:color w:val="00000A"/>
                <w:sz w:val="24"/>
                <w:szCs w:val="24"/>
                <w:lang w:val="ru-RU" w:eastAsia="ru-RU"/>
              </w:rPr>
              <w:t xml:space="preserve">Методика «Определение типа мышления» (модификация) </w:t>
            </w:r>
          </w:p>
        </w:tc>
        <w:tc>
          <w:tcPr>
            <w:tcW w:w="1074" w:type="dxa"/>
            <w:tcBorders/>
            <w:shd w:fill="auto" w:val="clear"/>
            <w:tcMar>
              <w:left w:w="73" w:type="dxa"/>
            </w:tcMar>
          </w:tcPr>
          <w:p>
            <w:pPr>
              <w:pStyle w:val="Normal"/>
              <w:bidi w:val="0"/>
              <w:spacing w:lineRule="auto" w:line="360" w:before="0" w:after="0"/>
              <w:ind w:left="0" w:right="0" w:firstLine="567"/>
              <w:jc w:val="center"/>
              <w:rPr>
                <w:rFonts w:ascii="Times New Roman" w:hAnsi="Times New Roman"/>
                <w:color w:val="00000A"/>
                <w:sz w:val="24"/>
                <w:szCs w:val="24"/>
              </w:rPr>
            </w:pPr>
            <w:r>
              <w:rPr>
                <w:color w:val="00000A"/>
                <w:sz w:val="24"/>
                <w:szCs w:val="24"/>
                <w:lang w:val="ru-RU"/>
              </w:rPr>
              <w:t>3</w:t>
            </w:r>
          </w:p>
          <w:p>
            <w:pPr>
              <w:pStyle w:val="Normal"/>
              <w:bidi w:val="0"/>
              <w:spacing w:lineRule="auto" w:line="360" w:before="0" w:after="0"/>
              <w:ind w:left="0" w:right="0" w:firstLine="567"/>
              <w:jc w:val="center"/>
              <w:rPr>
                <w:rFonts w:ascii="Times New Roman" w:hAnsi="Times New Roman"/>
                <w:color w:val="00000A"/>
                <w:sz w:val="24"/>
                <w:szCs w:val="24"/>
                <w:lang w:val="ru-RU"/>
              </w:rPr>
            </w:pPr>
            <w:r>
              <w:rPr>
                <w:color w:val="00000A"/>
                <w:sz w:val="24"/>
                <w:szCs w:val="24"/>
                <w:lang w:val="ru-RU"/>
              </w:rPr>
            </w:r>
          </w:p>
          <w:p>
            <w:pPr>
              <w:pStyle w:val="Normal"/>
              <w:bidi w:val="0"/>
              <w:spacing w:lineRule="auto" w:line="360" w:before="0" w:after="0"/>
              <w:ind w:left="0" w:right="0" w:firstLine="567"/>
              <w:jc w:val="center"/>
              <w:rPr>
                <w:rFonts w:ascii="Times New Roman" w:hAnsi="Times New Roman"/>
                <w:color w:val="00000A"/>
                <w:sz w:val="24"/>
                <w:szCs w:val="24"/>
                <w:lang w:val="ru-RU"/>
              </w:rPr>
            </w:pPr>
            <w:r>
              <w:rPr>
                <w:color w:val="00000A"/>
                <w:sz w:val="24"/>
                <w:szCs w:val="24"/>
                <w:lang w:val="ru-RU"/>
              </w:rPr>
            </w:r>
          </w:p>
        </w:tc>
      </w:tr>
      <w:tr>
        <w:trPr/>
        <w:tc>
          <w:tcPr>
            <w:tcW w:w="566" w:type="dxa"/>
            <w:tcBorders/>
            <w:shd w:fill="auto" w:val="clear"/>
            <w:tcMar>
              <w:left w:w="73" w:type="dxa"/>
            </w:tcMar>
          </w:tcPr>
          <w:p>
            <w:pPr>
              <w:pStyle w:val="Normal"/>
              <w:bidi w:val="0"/>
              <w:spacing w:lineRule="auto" w:line="360" w:before="0" w:after="0"/>
              <w:ind w:left="0" w:right="0" w:hanging="0"/>
              <w:jc w:val="center"/>
              <w:rPr>
                <w:rFonts w:ascii="Times New Roman" w:hAnsi="Times New Roman"/>
                <w:color w:val="00000A"/>
                <w:sz w:val="24"/>
                <w:szCs w:val="24"/>
              </w:rPr>
            </w:pPr>
            <w:r>
              <w:rPr>
                <w:color w:val="00000A"/>
                <w:sz w:val="24"/>
                <w:szCs w:val="24"/>
                <w:lang w:val="ru-RU"/>
              </w:rPr>
              <w:t>14-15-16</w:t>
            </w:r>
          </w:p>
        </w:tc>
        <w:tc>
          <w:tcPr>
            <w:tcW w:w="3513" w:type="dxa"/>
            <w:gridSpan w:val="3"/>
            <w:tcBorders/>
            <w:shd w:fill="auto" w:val="clear"/>
            <w:tcMar>
              <w:left w:w="73" w:type="dxa"/>
            </w:tcMar>
          </w:tcPr>
          <w:p>
            <w:pPr>
              <w:pStyle w:val="Normal"/>
              <w:bidi w:val="0"/>
              <w:spacing w:lineRule="auto" w:line="360" w:before="0" w:after="0"/>
              <w:ind w:left="0" w:right="0" w:hanging="0"/>
              <w:jc w:val="left"/>
              <w:rPr>
                <w:rFonts w:ascii="Times New Roman" w:hAnsi="Times New Roman"/>
                <w:color w:val="00000A"/>
                <w:sz w:val="24"/>
                <w:szCs w:val="24"/>
              </w:rPr>
            </w:pPr>
            <w:r>
              <w:rPr>
                <w:color w:val="00000A"/>
                <w:sz w:val="24"/>
                <w:szCs w:val="24"/>
                <w:lang w:val="ru-RU" w:eastAsia="ru-RU"/>
              </w:rPr>
              <w:t>Внимание и память</w:t>
            </w:r>
          </w:p>
        </w:tc>
        <w:tc>
          <w:tcPr>
            <w:tcW w:w="5331" w:type="dxa"/>
            <w:gridSpan w:val="2"/>
            <w:tcBorders/>
            <w:shd w:fill="auto" w:val="clear"/>
            <w:tcMar>
              <w:left w:w="73" w:type="dxa"/>
            </w:tcMar>
          </w:tcPr>
          <w:p>
            <w:pPr>
              <w:pStyle w:val="Normal"/>
              <w:bidi w:val="0"/>
              <w:spacing w:lineRule="auto" w:line="360" w:before="0" w:after="0"/>
              <w:ind w:left="0" w:right="0" w:firstLine="567"/>
              <w:jc w:val="center"/>
              <w:rPr>
                <w:rFonts w:ascii="Times New Roman" w:hAnsi="Times New Roman"/>
                <w:color w:val="00000A"/>
                <w:sz w:val="24"/>
                <w:szCs w:val="24"/>
              </w:rPr>
            </w:pPr>
            <w:r>
              <w:rPr>
                <w:color w:val="00000A"/>
                <w:sz w:val="24"/>
                <w:szCs w:val="24"/>
                <w:lang w:val="ru-RU" w:eastAsia="ru-RU"/>
              </w:rPr>
              <w:t>Продуктивность, любознательность, оригинальность Внимание, память</w:t>
            </w:r>
          </w:p>
          <w:p>
            <w:pPr>
              <w:pStyle w:val="Normal"/>
              <w:bidi w:val="0"/>
              <w:spacing w:lineRule="auto" w:line="360" w:before="0" w:after="0"/>
              <w:ind w:left="0" w:right="0" w:firstLine="567"/>
              <w:jc w:val="center"/>
              <w:rPr>
                <w:rFonts w:ascii="Times New Roman" w:hAnsi="Times New Roman"/>
                <w:color w:val="00000A"/>
                <w:sz w:val="24"/>
                <w:szCs w:val="24"/>
              </w:rPr>
            </w:pPr>
            <w:r>
              <w:rPr>
                <w:color w:val="00000A"/>
                <w:sz w:val="24"/>
                <w:szCs w:val="24"/>
                <w:lang w:val="ru-RU" w:eastAsia="ru-RU"/>
              </w:rPr>
              <w:t xml:space="preserve"> </w:t>
            </w:r>
          </w:p>
        </w:tc>
        <w:tc>
          <w:tcPr>
            <w:tcW w:w="1074" w:type="dxa"/>
            <w:tcBorders/>
            <w:shd w:fill="auto" w:val="clear"/>
            <w:tcMar>
              <w:left w:w="73" w:type="dxa"/>
            </w:tcMar>
          </w:tcPr>
          <w:p>
            <w:pPr>
              <w:pStyle w:val="Normal"/>
              <w:bidi w:val="0"/>
              <w:spacing w:lineRule="auto" w:line="360" w:before="0" w:after="0"/>
              <w:ind w:left="0" w:right="0" w:firstLine="567"/>
              <w:jc w:val="center"/>
              <w:rPr>
                <w:rFonts w:ascii="Times New Roman" w:hAnsi="Times New Roman"/>
                <w:color w:val="00000A"/>
                <w:sz w:val="24"/>
                <w:szCs w:val="24"/>
              </w:rPr>
            </w:pPr>
            <w:r>
              <w:rPr>
                <w:color w:val="00000A"/>
                <w:sz w:val="24"/>
                <w:szCs w:val="24"/>
                <w:lang w:val="ru-RU"/>
              </w:rPr>
              <w:t>3</w:t>
            </w:r>
          </w:p>
          <w:p>
            <w:pPr>
              <w:pStyle w:val="Normal"/>
              <w:bidi w:val="0"/>
              <w:spacing w:lineRule="auto" w:line="360" w:before="0" w:after="0"/>
              <w:ind w:left="0" w:right="0" w:firstLine="567"/>
              <w:jc w:val="center"/>
              <w:rPr>
                <w:rFonts w:ascii="Times New Roman" w:hAnsi="Times New Roman"/>
                <w:color w:val="00000A"/>
                <w:sz w:val="24"/>
                <w:szCs w:val="24"/>
                <w:lang w:val="ru-RU"/>
              </w:rPr>
            </w:pPr>
            <w:r>
              <w:rPr>
                <w:color w:val="00000A"/>
                <w:sz w:val="24"/>
                <w:szCs w:val="24"/>
                <w:lang w:val="ru-RU"/>
              </w:rPr>
            </w:r>
          </w:p>
          <w:p>
            <w:pPr>
              <w:pStyle w:val="Normal"/>
              <w:bidi w:val="0"/>
              <w:spacing w:lineRule="auto" w:line="360" w:before="0" w:after="0"/>
              <w:ind w:left="0" w:right="0" w:firstLine="567"/>
              <w:jc w:val="center"/>
              <w:rPr>
                <w:rFonts w:ascii="Times New Roman" w:hAnsi="Times New Roman"/>
                <w:color w:val="00000A"/>
                <w:sz w:val="24"/>
                <w:szCs w:val="24"/>
                <w:lang w:val="ru-RU"/>
              </w:rPr>
            </w:pPr>
            <w:r>
              <w:rPr>
                <w:color w:val="00000A"/>
                <w:sz w:val="24"/>
                <w:szCs w:val="24"/>
                <w:lang w:val="ru-RU"/>
              </w:rPr>
            </w:r>
          </w:p>
        </w:tc>
      </w:tr>
      <w:tr>
        <w:trPr/>
        <w:tc>
          <w:tcPr>
            <w:tcW w:w="566" w:type="dxa"/>
            <w:tcBorders/>
            <w:shd w:fill="auto" w:val="clear"/>
            <w:tcMar>
              <w:left w:w="73" w:type="dxa"/>
            </w:tcMar>
          </w:tcPr>
          <w:p>
            <w:pPr>
              <w:pStyle w:val="Normal"/>
              <w:bidi w:val="0"/>
              <w:spacing w:lineRule="auto" w:line="360" w:before="0" w:after="0"/>
              <w:ind w:left="0" w:right="0" w:hanging="0"/>
              <w:jc w:val="center"/>
              <w:rPr>
                <w:rFonts w:ascii="Times New Roman" w:hAnsi="Times New Roman"/>
                <w:color w:val="00000A"/>
                <w:sz w:val="24"/>
                <w:szCs w:val="24"/>
              </w:rPr>
            </w:pPr>
            <w:r>
              <w:rPr>
                <w:color w:val="00000A"/>
                <w:sz w:val="24"/>
                <w:szCs w:val="24"/>
                <w:lang w:val="ru-RU"/>
              </w:rPr>
              <w:t>17-18</w:t>
            </w:r>
          </w:p>
        </w:tc>
        <w:tc>
          <w:tcPr>
            <w:tcW w:w="3513" w:type="dxa"/>
            <w:gridSpan w:val="3"/>
            <w:tcBorders/>
            <w:shd w:fill="auto" w:val="clear"/>
            <w:tcMar>
              <w:left w:w="73" w:type="dxa"/>
            </w:tcMar>
          </w:tcPr>
          <w:p>
            <w:pPr>
              <w:pStyle w:val="Normal"/>
              <w:bidi w:val="0"/>
              <w:spacing w:lineRule="auto" w:line="360" w:before="0" w:after="0"/>
              <w:ind w:left="0" w:right="0" w:hanging="0"/>
              <w:jc w:val="left"/>
              <w:rPr>
                <w:rFonts w:ascii="Times New Roman" w:hAnsi="Times New Roman"/>
                <w:color w:val="00000A"/>
                <w:sz w:val="24"/>
                <w:szCs w:val="24"/>
              </w:rPr>
            </w:pPr>
            <w:r>
              <w:rPr>
                <w:color w:val="00000A"/>
                <w:sz w:val="24"/>
                <w:szCs w:val="24"/>
                <w:lang w:val="ru-RU" w:eastAsia="ru-RU"/>
              </w:rPr>
              <w:t>Уровень внутренней свободы</w:t>
            </w:r>
          </w:p>
        </w:tc>
        <w:tc>
          <w:tcPr>
            <w:tcW w:w="5331" w:type="dxa"/>
            <w:gridSpan w:val="2"/>
            <w:tcBorders/>
            <w:shd w:fill="auto" w:val="clear"/>
            <w:tcMar>
              <w:left w:w="73" w:type="dxa"/>
            </w:tcMar>
          </w:tcPr>
          <w:p>
            <w:pPr>
              <w:pStyle w:val="Normal"/>
              <w:bidi w:val="0"/>
              <w:spacing w:lineRule="auto" w:line="360" w:before="0" w:after="0"/>
              <w:ind w:left="0" w:right="0" w:firstLine="567"/>
              <w:jc w:val="center"/>
              <w:rPr>
                <w:rFonts w:ascii="Times New Roman" w:hAnsi="Times New Roman"/>
                <w:color w:val="00000A"/>
                <w:sz w:val="24"/>
                <w:szCs w:val="24"/>
              </w:rPr>
            </w:pPr>
            <w:r>
              <w:rPr>
                <w:color w:val="00000A"/>
                <w:sz w:val="24"/>
                <w:szCs w:val="24"/>
                <w:lang w:val="ru-RU" w:eastAsia="ru-RU"/>
              </w:rPr>
              <w:t>Определение уровня внутренней свободы (модификация методики УСК) Свойства нервной системы, уровень внутренней свободы</w:t>
            </w:r>
          </w:p>
          <w:p>
            <w:pPr>
              <w:pStyle w:val="Normal"/>
              <w:bidi w:val="0"/>
              <w:spacing w:lineRule="auto" w:line="360" w:before="0" w:after="0"/>
              <w:ind w:left="0" w:right="0" w:firstLine="567"/>
              <w:jc w:val="center"/>
              <w:rPr>
                <w:rFonts w:ascii="Times New Roman" w:hAnsi="Times New Roman"/>
                <w:color w:val="00000A"/>
                <w:sz w:val="24"/>
                <w:szCs w:val="24"/>
                <w:lang w:val="ru-RU" w:eastAsia="ru-RU"/>
              </w:rPr>
            </w:pPr>
            <w:r>
              <w:rPr>
                <w:color w:val="00000A"/>
                <w:sz w:val="24"/>
                <w:szCs w:val="24"/>
                <w:lang w:val="ru-RU" w:eastAsia="ru-RU"/>
              </w:rPr>
            </w:r>
          </w:p>
        </w:tc>
        <w:tc>
          <w:tcPr>
            <w:tcW w:w="1074" w:type="dxa"/>
            <w:tcBorders/>
            <w:shd w:fill="auto" w:val="clear"/>
            <w:tcMar>
              <w:left w:w="73" w:type="dxa"/>
            </w:tcMar>
          </w:tcPr>
          <w:p>
            <w:pPr>
              <w:pStyle w:val="Normal"/>
              <w:bidi w:val="0"/>
              <w:spacing w:lineRule="auto" w:line="360" w:before="0" w:after="0"/>
              <w:ind w:left="0" w:right="0" w:firstLine="567"/>
              <w:jc w:val="center"/>
              <w:rPr>
                <w:rFonts w:ascii="Times New Roman" w:hAnsi="Times New Roman"/>
                <w:color w:val="00000A"/>
                <w:sz w:val="24"/>
                <w:szCs w:val="24"/>
              </w:rPr>
            </w:pPr>
            <w:r>
              <w:rPr>
                <w:color w:val="00000A"/>
                <w:sz w:val="24"/>
                <w:szCs w:val="24"/>
                <w:lang w:val="ru-RU"/>
              </w:rPr>
              <w:t>2</w:t>
            </w:r>
          </w:p>
        </w:tc>
      </w:tr>
      <w:tr>
        <w:trPr/>
        <w:tc>
          <w:tcPr>
            <w:tcW w:w="10484" w:type="dxa"/>
            <w:gridSpan w:val="7"/>
            <w:tcBorders/>
            <w:shd w:fill="auto" w:val="clear"/>
            <w:tcMar>
              <w:left w:w="73" w:type="dxa"/>
            </w:tcMar>
          </w:tcPr>
          <w:p>
            <w:pPr>
              <w:pStyle w:val="Normal"/>
              <w:bidi w:val="0"/>
              <w:spacing w:lineRule="auto" w:line="360" w:before="0" w:after="0"/>
              <w:ind w:left="0" w:right="0" w:firstLine="567"/>
              <w:jc w:val="center"/>
              <w:rPr>
                <w:rFonts w:ascii="Times New Roman" w:hAnsi="Times New Roman"/>
                <w:color w:val="00000A"/>
                <w:sz w:val="24"/>
                <w:szCs w:val="24"/>
              </w:rPr>
            </w:pPr>
            <w:r>
              <w:rPr>
                <w:b/>
                <w:bCs/>
                <w:color w:val="00000A"/>
                <w:sz w:val="24"/>
                <w:szCs w:val="24"/>
                <w:lang w:val="ru-RU" w:eastAsia="ru-RU"/>
              </w:rPr>
              <w:t>Раздел. 2 . Что я знаю о профессиях 16ч.</w:t>
            </w:r>
          </w:p>
        </w:tc>
      </w:tr>
      <w:tr>
        <w:trPr/>
        <w:tc>
          <w:tcPr>
            <w:tcW w:w="566" w:type="dxa"/>
            <w:tcBorders/>
            <w:shd w:fill="auto" w:val="clear"/>
            <w:tcMar>
              <w:left w:w="73" w:type="dxa"/>
            </w:tcMar>
          </w:tcPr>
          <w:p>
            <w:pPr>
              <w:pStyle w:val="Normal"/>
              <w:bidi w:val="0"/>
              <w:spacing w:lineRule="auto" w:line="360" w:before="0" w:after="0"/>
              <w:ind w:left="0" w:right="0" w:hanging="0"/>
              <w:jc w:val="center"/>
              <w:rPr>
                <w:rFonts w:ascii="Times New Roman" w:hAnsi="Times New Roman"/>
                <w:color w:val="00000A"/>
                <w:sz w:val="24"/>
                <w:szCs w:val="24"/>
              </w:rPr>
            </w:pPr>
            <w:r>
              <w:rPr>
                <w:color w:val="00000A"/>
                <w:sz w:val="24"/>
                <w:szCs w:val="24"/>
                <w:lang w:val="ru-RU"/>
              </w:rPr>
              <w:t>19-20</w:t>
            </w:r>
          </w:p>
        </w:tc>
        <w:tc>
          <w:tcPr>
            <w:tcW w:w="3513" w:type="dxa"/>
            <w:gridSpan w:val="3"/>
            <w:tcBorders/>
            <w:shd w:fill="auto" w:val="clear"/>
            <w:tcMar>
              <w:left w:w="73" w:type="dxa"/>
            </w:tcMar>
          </w:tcPr>
          <w:p>
            <w:pPr>
              <w:pStyle w:val="Normal"/>
              <w:bidi w:val="0"/>
              <w:spacing w:lineRule="auto" w:line="360" w:before="0" w:after="0"/>
              <w:ind w:left="0" w:right="0" w:hanging="0"/>
              <w:jc w:val="left"/>
              <w:rPr>
                <w:rFonts w:ascii="Times New Roman" w:hAnsi="Times New Roman"/>
                <w:color w:val="00000A"/>
                <w:sz w:val="24"/>
                <w:szCs w:val="24"/>
              </w:rPr>
            </w:pPr>
            <w:r>
              <w:rPr>
                <w:color w:val="00000A"/>
                <w:sz w:val="24"/>
                <w:szCs w:val="24"/>
                <w:lang w:val="ru-RU" w:eastAsia="ru-RU"/>
              </w:rPr>
              <w:t>Классификация профессий. Признаки профессий</w:t>
            </w:r>
          </w:p>
          <w:p>
            <w:pPr>
              <w:pStyle w:val="Normal"/>
              <w:bidi w:val="0"/>
              <w:spacing w:lineRule="auto" w:line="360" w:before="0" w:after="0"/>
              <w:ind w:left="0" w:right="0" w:firstLine="567"/>
              <w:jc w:val="left"/>
              <w:rPr>
                <w:rFonts w:ascii="Times New Roman" w:hAnsi="Times New Roman"/>
                <w:color w:val="00000A"/>
                <w:sz w:val="24"/>
                <w:szCs w:val="24"/>
                <w:lang w:val="ru-RU"/>
              </w:rPr>
            </w:pPr>
            <w:r>
              <w:rPr>
                <w:color w:val="00000A"/>
                <w:sz w:val="24"/>
                <w:szCs w:val="24"/>
                <w:lang w:val="ru-RU"/>
              </w:rPr>
            </w:r>
          </w:p>
        </w:tc>
        <w:tc>
          <w:tcPr>
            <w:tcW w:w="5331" w:type="dxa"/>
            <w:gridSpan w:val="2"/>
            <w:tcBorders/>
            <w:shd w:fill="auto" w:val="clear"/>
            <w:tcMar>
              <w:left w:w="73" w:type="dxa"/>
            </w:tcMar>
          </w:tcPr>
          <w:p>
            <w:pPr>
              <w:pStyle w:val="Normal"/>
              <w:bidi w:val="0"/>
              <w:spacing w:lineRule="auto" w:line="360" w:before="0" w:after="0"/>
              <w:ind w:left="0" w:right="0" w:firstLine="567"/>
              <w:jc w:val="center"/>
              <w:rPr>
                <w:rFonts w:ascii="Times New Roman" w:hAnsi="Times New Roman"/>
                <w:color w:val="00000A"/>
                <w:sz w:val="24"/>
                <w:szCs w:val="24"/>
              </w:rPr>
            </w:pPr>
            <w:r>
              <w:rPr>
                <w:color w:val="00000A"/>
                <w:sz w:val="24"/>
                <w:szCs w:val="24"/>
                <w:lang w:val="ru-RU" w:eastAsia="ru-RU"/>
              </w:rPr>
              <w:t>Условия, средства. цели, предмет труда, Пирамида Климова.</w:t>
            </w:r>
          </w:p>
          <w:p>
            <w:pPr>
              <w:pStyle w:val="Normal"/>
              <w:bidi w:val="0"/>
              <w:spacing w:lineRule="auto" w:line="360" w:before="0" w:after="0"/>
              <w:ind w:left="0" w:right="0" w:firstLine="567"/>
              <w:jc w:val="center"/>
              <w:rPr>
                <w:rFonts w:ascii="Times New Roman" w:hAnsi="Times New Roman"/>
                <w:color w:val="00000A"/>
                <w:sz w:val="24"/>
                <w:szCs w:val="24"/>
                <w:lang w:val="ru-RU"/>
              </w:rPr>
            </w:pPr>
            <w:r>
              <w:rPr>
                <w:color w:val="00000A"/>
                <w:sz w:val="24"/>
                <w:szCs w:val="24"/>
                <w:lang w:val="ru-RU"/>
              </w:rPr>
            </w:r>
          </w:p>
        </w:tc>
        <w:tc>
          <w:tcPr>
            <w:tcW w:w="1074" w:type="dxa"/>
            <w:tcBorders/>
            <w:shd w:fill="auto" w:val="clear"/>
            <w:tcMar>
              <w:left w:w="73" w:type="dxa"/>
            </w:tcMar>
          </w:tcPr>
          <w:p>
            <w:pPr>
              <w:pStyle w:val="Normal"/>
              <w:bidi w:val="0"/>
              <w:spacing w:lineRule="auto" w:line="360" w:before="0" w:after="0"/>
              <w:ind w:left="0" w:right="0" w:firstLine="567"/>
              <w:jc w:val="center"/>
              <w:rPr>
                <w:rFonts w:ascii="Times New Roman" w:hAnsi="Times New Roman"/>
                <w:color w:val="00000A"/>
                <w:sz w:val="24"/>
                <w:szCs w:val="24"/>
              </w:rPr>
            </w:pPr>
            <w:r>
              <w:rPr>
                <w:color w:val="00000A"/>
                <w:sz w:val="24"/>
                <w:szCs w:val="24"/>
                <w:lang w:val="ru-RU"/>
              </w:rPr>
              <w:t>2</w:t>
            </w:r>
          </w:p>
        </w:tc>
      </w:tr>
      <w:tr>
        <w:trPr/>
        <w:tc>
          <w:tcPr>
            <w:tcW w:w="566" w:type="dxa"/>
            <w:tcBorders/>
            <w:shd w:fill="auto" w:val="clear"/>
            <w:tcMar>
              <w:left w:w="73" w:type="dxa"/>
            </w:tcMar>
          </w:tcPr>
          <w:p>
            <w:pPr>
              <w:pStyle w:val="Normal"/>
              <w:bidi w:val="0"/>
              <w:spacing w:lineRule="auto" w:line="360" w:before="0" w:after="0"/>
              <w:ind w:left="0" w:right="0" w:hanging="0"/>
              <w:jc w:val="center"/>
              <w:rPr>
                <w:rFonts w:ascii="Times New Roman" w:hAnsi="Times New Roman"/>
                <w:color w:val="00000A"/>
                <w:sz w:val="24"/>
                <w:szCs w:val="24"/>
              </w:rPr>
            </w:pPr>
            <w:r>
              <w:rPr>
                <w:color w:val="00000A"/>
                <w:sz w:val="24"/>
                <w:szCs w:val="24"/>
                <w:lang w:val="ru-RU"/>
              </w:rPr>
              <w:t>21-22</w:t>
            </w:r>
          </w:p>
        </w:tc>
        <w:tc>
          <w:tcPr>
            <w:tcW w:w="3513" w:type="dxa"/>
            <w:gridSpan w:val="3"/>
            <w:tcBorders/>
            <w:shd w:fill="auto" w:val="clear"/>
            <w:tcMar>
              <w:left w:w="73" w:type="dxa"/>
            </w:tcMar>
          </w:tcPr>
          <w:p>
            <w:pPr>
              <w:pStyle w:val="Normal"/>
              <w:bidi w:val="0"/>
              <w:spacing w:lineRule="auto" w:line="360" w:before="0" w:after="0"/>
              <w:ind w:left="0" w:right="0" w:hanging="0"/>
              <w:jc w:val="left"/>
              <w:rPr>
                <w:rFonts w:ascii="Times New Roman" w:hAnsi="Times New Roman"/>
                <w:color w:val="00000A"/>
                <w:sz w:val="24"/>
                <w:szCs w:val="24"/>
              </w:rPr>
            </w:pPr>
            <w:r>
              <w:rPr>
                <w:color w:val="00000A"/>
                <w:sz w:val="24"/>
                <w:szCs w:val="24"/>
                <w:lang w:val="ru-RU" w:eastAsia="ru-RU"/>
              </w:rPr>
              <w:t>Определение типа будущей профессии.</w:t>
            </w:r>
          </w:p>
        </w:tc>
        <w:tc>
          <w:tcPr>
            <w:tcW w:w="5331" w:type="dxa"/>
            <w:gridSpan w:val="2"/>
            <w:tcBorders/>
            <w:shd w:fill="auto" w:val="clear"/>
            <w:tcMar>
              <w:left w:w="73" w:type="dxa"/>
            </w:tcMar>
          </w:tcPr>
          <w:p>
            <w:pPr>
              <w:pStyle w:val="Normal"/>
              <w:widowControl/>
              <w:bidi w:val="0"/>
              <w:spacing w:lineRule="auto" w:line="360" w:before="0" w:after="0"/>
              <w:ind w:left="0" w:right="0" w:firstLine="567"/>
              <w:jc w:val="center"/>
              <w:textAlignment w:val="auto"/>
              <w:rPr>
                <w:rFonts w:ascii="Times New Roman" w:hAnsi="Times New Roman"/>
                <w:color w:val="00000A"/>
                <w:sz w:val="24"/>
                <w:szCs w:val="24"/>
              </w:rPr>
            </w:pPr>
            <w:r>
              <w:rPr>
                <w:color w:val="00000A"/>
                <w:sz w:val="24"/>
                <w:szCs w:val="24"/>
                <w:lang w:val="ru-RU" w:eastAsia="ru-RU"/>
              </w:rPr>
              <w:t>Определение типа будущей профессии.</w:t>
            </w:r>
          </w:p>
          <w:p>
            <w:pPr>
              <w:pStyle w:val="Normal"/>
              <w:bidi w:val="0"/>
              <w:spacing w:lineRule="auto" w:line="360" w:before="0" w:after="0"/>
              <w:ind w:left="0" w:right="0" w:firstLine="567"/>
              <w:jc w:val="center"/>
              <w:rPr>
                <w:rFonts w:ascii="Times New Roman" w:hAnsi="Times New Roman"/>
                <w:color w:val="00000A"/>
                <w:sz w:val="24"/>
                <w:szCs w:val="24"/>
              </w:rPr>
            </w:pPr>
            <w:r>
              <w:rPr>
                <w:color w:val="00000A"/>
                <w:sz w:val="24"/>
                <w:szCs w:val="24"/>
                <w:lang w:val="ru-RU" w:eastAsia="ru-RU"/>
              </w:rPr>
              <w:t>(методика Е.А.Климова)</w:t>
            </w:r>
          </w:p>
        </w:tc>
        <w:tc>
          <w:tcPr>
            <w:tcW w:w="1074" w:type="dxa"/>
            <w:tcBorders/>
            <w:shd w:fill="auto" w:val="clear"/>
            <w:tcMar>
              <w:left w:w="73" w:type="dxa"/>
            </w:tcMar>
          </w:tcPr>
          <w:p>
            <w:pPr>
              <w:pStyle w:val="Normal"/>
              <w:bidi w:val="0"/>
              <w:spacing w:lineRule="auto" w:line="360" w:before="0" w:after="0"/>
              <w:ind w:left="0" w:right="0" w:firstLine="567"/>
              <w:jc w:val="center"/>
              <w:rPr>
                <w:rFonts w:ascii="Times New Roman" w:hAnsi="Times New Roman"/>
                <w:color w:val="00000A"/>
                <w:sz w:val="24"/>
                <w:szCs w:val="24"/>
              </w:rPr>
            </w:pPr>
            <w:r>
              <w:rPr>
                <w:color w:val="00000A"/>
                <w:sz w:val="24"/>
                <w:szCs w:val="24"/>
                <w:lang w:val="ru-RU"/>
              </w:rPr>
              <w:t>2</w:t>
            </w:r>
          </w:p>
        </w:tc>
      </w:tr>
      <w:tr>
        <w:trPr/>
        <w:tc>
          <w:tcPr>
            <w:tcW w:w="566" w:type="dxa"/>
            <w:tcBorders/>
            <w:shd w:fill="auto" w:val="clear"/>
            <w:tcMar>
              <w:left w:w="73" w:type="dxa"/>
            </w:tcMar>
          </w:tcPr>
          <w:p>
            <w:pPr>
              <w:pStyle w:val="Normal"/>
              <w:bidi w:val="0"/>
              <w:spacing w:lineRule="auto" w:line="360" w:before="0" w:after="0"/>
              <w:ind w:left="0" w:right="0" w:hanging="0"/>
              <w:jc w:val="center"/>
              <w:rPr>
                <w:rFonts w:ascii="Times New Roman" w:hAnsi="Times New Roman"/>
                <w:color w:val="00000A"/>
                <w:sz w:val="24"/>
                <w:szCs w:val="24"/>
              </w:rPr>
            </w:pPr>
            <w:r>
              <w:rPr>
                <w:color w:val="00000A"/>
                <w:sz w:val="24"/>
                <w:szCs w:val="24"/>
                <w:lang w:val="ru-RU"/>
              </w:rPr>
              <w:t>23-24</w:t>
            </w:r>
          </w:p>
        </w:tc>
        <w:tc>
          <w:tcPr>
            <w:tcW w:w="3513" w:type="dxa"/>
            <w:gridSpan w:val="3"/>
            <w:tcBorders/>
            <w:shd w:fill="auto" w:val="clear"/>
            <w:tcMar>
              <w:left w:w="73" w:type="dxa"/>
            </w:tcMar>
          </w:tcPr>
          <w:p>
            <w:pPr>
              <w:pStyle w:val="Normal"/>
              <w:bidi w:val="0"/>
              <w:spacing w:lineRule="auto" w:line="360" w:before="0" w:after="0"/>
              <w:ind w:left="0" w:right="0" w:hanging="0"/>
              <w:jc w:val="left"/>
              <w:rPr>
                <w:rFonts w:ascii="Times New Roman" w:hAnsi="Times New Roman"/>
                <w:color w:val="00000A"/>
                <w:sz w:val="24"/>
                <w:szCs w:val="24"/>
              </w:rPr>
            </w:pPr>
            <w:r>
              <w:rPr>
                <w:color w:val="00000A"/>
                <w:sz w:val="24"/>
                <w:szCs w:val="24"/>
                <w:lang w:val="ru-RU" w:eastAsia="ru-RU"/>
              </w:rPr>
              <w:t>Профессия, специальность, должность. Формула профессии</w:t>
            </w:r>
          </w:p>
        </w:tc>
        <w:tc>
          <w:tcPr>
            <w:tcW w:w="5331" w:type="dxa"/>
            <w:gridSpan w:val="2"/>
            <w:tcBorders/>
            <w:shd w:fill="auto" w:val="clear"/>
            <w:tcMar>
              <w:left w:w="73" w:type="dxa"/>
            </w:tcMar>
          </w:tcPr>
          <w:p>
            <w:pPr>
              <w:pStyle w:val="Normal"/>
              <w:bidi w:val="0"/>
              <w:spacing w:lineRule="auto" w:line="360" w:before="0" w:after="0"/>
              <w:ind w:left="0" w:right="0" w:firstLine="567"/>
              <w:jc w:val="center"/>
              <w:rPr>
                <w:rFonts w:ascii="Times New Roman" w:hAnsi="Times New Roman"/>
                <w:color w:val="00000A"/>
                <w:sz w:val="24"/>
                <w:szCs w:val="24"/>
              </w:rPr>
            </w:pPr>
            <w:r>
              <w:rPr>
                <w:color w:val="00000A"/>
                <w:sz w:val="24"/>
                <w:szCs w:val="24"/>
                <w:lang w:val="ru-RU" w:eastAsia="ru-RU"/>
              </w:rPr>
              <w:t>Модификация методики Н.С.Пряжникова)</w:t>
            </w:r>
          </w:p>
        </w:tc>
        <w:tc>
          <w:tcPr>
            <w:tcW w:w="1074" w:type="dxa"/>
            <w:tcBorders/>
            <w:shd w:fill="auto" w:val="clear"/>
            <w:tcMar>
              <w:left w:w="73" w:type="dxa"/>
            </w:tcMar>
          </w:tcPr>
          <w:p>
            <w:pPr>
              <w:pStyle w:val="Normal"/>
              <w:bidi w:val="0"/>
              <w:spacing w:lineRule="auto" w:line="360" w:before="0" w:after="0"/>
              <w:ind w:left="0" w:right="0" w:firstLine="567"/>
              <w:jc w:val="center"/>
              <w:rPr>
                <w:rFonts w:ascii="Times New Roman" w:hAnsi="Times New Roman"/>
                <w:color w:val="00000A"/>
                <w:sz w:val="24"/>
                <w:szCs w:val="24"/>
              </w:rPr>
            </w:pPr>
            <w:r>
              <w:rPr>
                <w:color w:val="00000A"/>
                <w:sz w:val="24"/>
                <w:szCs w:val="24"/>
                <w:lang w:val="ru-RU"/>
              </w:rPr>
              <w:t>2</w:t>
            </w:r>
          </w:p>
        </w:tc>
      </w:tr>
      <w:tr>
        <w:trPr/>
        <w:tc>
          <w:tcPr>
            <w:tcW w:w="566" w:type="dxa"/>
            <w:tcBorders/>
            <w:shd w:fill="auto" w:val="clear"/>
            <w:tcMar>
              <w:left w:w="73" w:type="dxa"/>
            </w:tcMar>
          </w:tcPr>
          <w:p>
            <w:pPr>
              <w:pStyle w:val="Normal"/>
              <w:bidi w:val="0"/>
              <w:spacing w:lineRule="auto" w:line="360" w:before="0" w:after="0"/>
              <w:ind w:left="0" w:right="0" w:hanging="0"/>
              <w:jc w:val="center"/>
              <w:rPr>
                <w:rFonts w:ascii="Times New Roman" w:hAnsi="Times New Roman"/>
                <w:color w:val="00000A"/>
                <w:sz w:val="24"/>
                <w:szCs w:val="24"/>
              </w:rPr>
            </w:pPr>
            <w:r>
              <w:rPr>
                <w:color w:val="00000A"/>
                <w:sz w:val="24"/>
                <w:szCs w:val="24"/>
                <w:lang w:val="ru-RU"/>
              </w:rPr>
              <w:t>25-26</w:t>
            </w:r>
          </w:p>
        </w:tc>
        <w:tc>
          <w:tcPr>
            <w:tcW w:w="3513" w:type="dxa"/>
            <w:gridSpan w:val="3"/>
            <w:tcBorders/>
            <w:shd w:fill="auto" w:val="clear"/>
            <w:tcMar>
              <w:left w:w="73" w:type="dxa"/>
            </w:tcMar>
          </w:tcPr>
          <w:p>
            <w:pPr>
              <w:pStyle w:val="Normal"/>
              <w:bidi w:val="0"/>
              <w:spacing w:lineRule="auto" w:line="360" w:before="0" w:after="0"/>
              <w:ind w:left="0" w:right="0" w:hanging="0"/>
              <w:jc w:val="left"/>
              <w:rPr>
                <w:rFonts w:ascii="Times New Roman" w:hAnsi="Times New Roman"/>
                <w:color w:val="00000A"/>
                <w:sz w:val="24"/>
                <w:szCs w:val="24"/>
              </w:rPr>
            </w:pPr>
            <w:r>
              <w:rPr>
                <w:color w:val="00000A"/>
                <w:sz w:val="24"/>
                <w:szCs w:val="24"/>
                <w:lang w:val="ru-RU" w:eastAsia="ru-RU"/>
              </w:rPr>
              <w:t>Интересы и склонности в выборе профессии</w:t>
            </w:r>
          </w:p>
        </w:tc>
        <w:tc>
          <w:tcPr>
            <w:tcW w:w="5331" w:type="dxa"/>
            <w:gridSpan w:val="2"/>
            <w:tcBorders/>
            <w:shd w:fill="auto" w:val="clear"/>
            <w:tcMar>
              <w:left w:w="73" w:type="dxa"/>
            </w:tcMar>
          </w:tcPr>
          <w:p>
            <w:pPr>
              <w:pStyle w:val="Normal"/>
              <w:bidi w:val="0"/>
              <w:spacing w:lineRule="auto" w:line="360" w:before="0" w:after="0"/>
              <w:ind w:left="0" w:right="0" w:firstLine="567"/>
              <w:jc w:val="center"/>
              <w:rPr>
                <w:rFonts w:ascii="Times New Roman" w:hAnsi="Times New Roman"/>
                <w:color w:val="00000A"/>
                <w:sz w:val="24"/>
                <w:szCs w:val="24"/>
              </w:rPr>
            </w:pPr>
            <w:r>
              <w:rPr>
                <w:color w:val="00000A"/>
                <w:sz w:val="24"/>
                <w:szCs w:val="24"/>
                <w:lang w:val="ru-RU" w:eastAsia="ru-RU"/>
              </w:rPr>
              <w:t>Методика «Профиль» (модификация методики «Карта интересов» А.Голомштока)</w:t>
            </w:r>
          </w:p>
        </w:tc>
        <w:tc>
          <w:tcPr>
            <w:tcW w:w="1074" w:type="dxa"/>
            <w:tcBorders/>
            <w:shd w:fill="auto" w:val="clear"/>
            <w:tcMar>
              <w:left w:w="73" w:type="dxa"/>
            </w:tcMar>
          </w:tcPr>
          <w:p>
            <w:pPr>
              <w:pStyle w:val="Normal"/>
              <w:bidi w:val="0"/>
              <w:spacing w:lineRule="auto" w:line="360" w:before="0" w:after="0"/>
              <w:ind w:left="0" w:right="0" w:firstLine="567"/>
              <w:jc w:val="center"/>
              <w:rPr>
                <w:rFonts w:ascii="Times New Roman" w:hAnsi="Times New Roman"/>
                <w:color w:val="00000A"/>
                <w:sz w:val="24"/>
                <w:szCs w:val="24"/>
              </w:rPr>
            </w:pPr>
            <w:r>
              <w:rPr>
                <w:color w:val="00000A"/>
                <w:sz w:val="24"/>
                <w:szCs w:val="24"/>
                <w:lang w:val="ru-RU"/>
              </w:rPr>
              <w:t>2</w:t>
            </w:r>
          </w:p>
          <w:p>
            <w:pPr>
              <w:pStyle w:val="Normal"/>
              <w:bidi w:val="0"/>
              <w:spacing w:lineRule="auto" w:line="360" w:before="0" w:after="0"/>
              <w:ind w:left="0" w:right="0" w:firstLine="567"/>
              <w:jc w:val="center"/>
              <w:rPr>
                <w:rFonts w:ascii="Times New Roman" w:hAnsi="Times New Roman"/>
                <w:color w:val="00000A"/>
                <w:sz w:val="24"/>
                <w:szCs w:val="24"/>
                <w:lang w:val="ru-RU"/>
              </w:rPr>
            </w:pPr>
            <w:r>
              <w:rPr>
                <w:color w:val="00000A"/>
                <w:sz w:val="24"/>
                <w:szCs w:val="24"/>
                <w:lang w:val="ru-RU"/>
              </w:rPr>
            </w:r>
          </w:p>
          <w:p>
            <w:pPr>
              <w:pStyle w:val="Normal"/>
              <w:bidi w:val="0"/>
              <w:spacing w:lineRule="auto" w:line="360" w:before="0" w:after="0"/>
              <w:ind w:left="0" w:right="0" w:firstLine="567"/>
              <w:jc w:val="center"/>
              <w:rPr>
                <w:rFonts w:ascii="Times New Roman" w:hAnsi="Times New Roman"/>
                <w:color w:val="00000A"/>
                <w:sz w:val="24"/>
                <w:szCs w:val="24"/>
                <w:lang w:val="ru-RU"/>
              </w:rPr>
            </w:pPr>
            <w:r>
              <w:rPr>
                <w:color w:val="00000A"/>
                <w:sz w:val="24"/>
                <w:szCs w:val="24"/>
                <w:lang w:val="ru-RU"/>
              </w:rPr>
            </w:r>
          </w:p>
        </w:tc>
      </w:tr>
      <w:tr>
        <w:trPr/>
        <w:tc>
          <w:tcPr>
            <w:tcW w:w="566" w:type="dxa"/>
            <w:tcBorders/>
            <w:shd w:fill="auto" w:val="clear"/>
            <w:tcMar>
              <w:left w:w="73" w:type="dxa"/>
            </w:tcMar>
          </w:tcPr>
          <w:p>
            <w:pPr>
              <w:pStyle w:val="Normal"/>
              <w:bidi w:val="0"/>
              <w:spacing w:lineRule="auto" w:line="360" w:before="0" w:after="0"/>
              <w:ind w:left="0" w:right="0" w:hanging="0"/>
              <w:jc w:val="center"/>
              <w:rPr>
                <w:rFonts w:ascii="Times New Roman" w:hAnsi="Times New Roman"/>
                <w:color w:val="00000A"/>
                <w:sz w:val="24"/>
                <w:szCs w:val="24"/>
              </w:rPr>
            </w:pPr>
            <w:r>
              <w:rPr>
                <w:color w:val="00000A"/>
                <w:sz w:val="24"/>
                <w:szCs w:val="24"/>
                <w:lang w:val="ru-RU"/>
              </w:rPr>
              <w:t>27-28</w:t>
            </w:r>
          </w:p>
        </w:tc>
        <w:tc>
          <w:tcPr>
            <w:tcW w:w="3513" w:type="dxa"/>
            <w:gridSpan w:val="3"/>
            <w:tcBorders/>
            <w:shd w:fill="auto" w:val="clear"/>
            <w:tcMar>
              <w:left w:w="73" w:type="dxa"/>
            </w:tcMar>
          </w:tcPr>
          <w:p>
            <w:pPr>
              <w:pStyle w:val="Normal"/>
              <w:bidi w:val="0"/>
              <w:spacing w:lineRule="auto" w:line="360" w:before="0" w:after="0"/>
              <w:ind w:left="0" w:right="0" w:hanging="0"/>
              <w:jc w:val="left"/>
              <w:rPr>
                <w:rFonts w:ascii="Times New Roman" w:hAnsi="Times New Roman"/>
                <w:color w:val="00000A"/>
                <w:sz w:val="24"/>
                <w:szCs w:val="24"/>
              </w:rPr>
            </w:pPr>
            <w:r>
              <w:rPr>
                <w:color w:val="00000A"/>
                <w:sz w:val="24"/>
                <w:szCs w:val="24"/>
                <w:lang w:val="ru-RU" w:eastAsia="ru-RU"/>
              </w:rPr>
              <w:t>Определение профессионального типа личности</w:t>
            </w:r>
          </w:p>
        </w:tc>
        <w:tc>
          <w:tcPr>
            <w:tcW w:w="5331" w:type="dxa"/>
            <w:gridSpan w:val="2"/>
            <w:tcBorders/>
            <w:shd w:fill="auto" w:val="clear"/>
            <w:tcMar>
              <w:left w:w="73" w:type="dxa"/>
            </w:tcMar>
          </w:tcPr>
          <w:p>
            <w:pPr>
              <w:pStyle w:val="Normal"/>
              <w:bidi w:val="0"/>
              <w:spacing w:lineRule="auto" w:line="360" w:before="0" w:after="0"/>
              <w:ind w:left="0" w:right="0" w:firstLine="567"/>
              <w:jc w:val="center"/>
              <w:rPr>
                <w:rFonts w:ascii="Times New Roman" w:hAnsi="Times New Roman"/>
                <w:color w:val="00000A"/>
                <w:sz w:val="24"/>
                <w:szCs w:val="24"/>
              </w:rPr>
            </w:pPr>
            <w:r>
              <w:rPr>
                <w:color w:val="00000A"/>
                <w:sz w:val="24"/>
                <w:szCs w:val="24"/>
                <w:lang w:val="ru-RU" w:eastAsia="ru-RU"/>
              </w:rPr>
              <w:t>Определение профессионального типа личности (модификация методики Дж.Голланда)</w:t>
            </w:r>
          </w:p>
          <w:p>
            <w:pPr>
              <w:pStyle w:val="Normal"/>
              <w:bidi w:val="0"/>
              <w:spacing w:lineRule="auto" w:line="360" w:before="0" w:after="0"/>
              <w:ind w:left="0" w:right="0" w:firstLine="567"/>
              <w:jc w:val="center"/>
              <w:rPr>
                <w:lang w:val="ru-RU" w:eastAsia="ru-RU"/>
              </w:rPr>
            </w:pPr>
            <w:r>
              <w:rPr>
                <w:lang w:val="ru-RU" w:eastAsia="ru-RU"/>
              </w:rPr>
            </w:r>
          </w:p>
          <w:p>
            <w:pPr>
              <w:pStyle w:val="Normal"/>
              <w:bidi w:val="0"/>
              <w:spacing w:lineRule="auto" w:line="360" w:before="0" w:after="0"/>
              <w:ind w:left="0" w:right="0" w:firstLine="567"/>
              <w:jc w:val="center"/>
              <w:rPr>
                <w:rFonts w:ascii="Times New Roman" w:hAnsi="Times New Roman"/>
                <w:color w:val="00000A"/>
                <w:sz w:val="24"/>
                <w:szCs w:val="24"/>
                <w:lang w:val="ru-RU"/>
              </w:rPr>
            </w:pPr>
            <w:r>
              <w:rPr>
                <w:color w:val="00000A"/>
                <w:sz w:val="24"/>
                <w:szCs w:val="24"/>
                <w:lang w:val="ru-RU"/>
              </w:rPr>
            </w:r>
          </w:p>
        </w:tc>
        <w:tc>
          <w:tcPr>
            <w:tcW w:w="1074" w:type="dxa"/>
            <w:tcBorders/>
            <w:shd w:fill="auto" w:val="clear"/>
            <w:tcMar>
              <w:left w:w="73" w:type="dxa"/>
            </w:tcMar>
          </w:tcPr>
          <w:p>
            <w:pPr>
              <w:pStyle w:val="Normal"/>
              <w:bidi w:val="0"/>
              <w:spacing w:lineRule="auto" w:line="360" w:before="0" w:after="0"/>
              <w:ind w:left="0" w:right="0" w:firstLine="567"/>
              <w:jc w:val="center"/>
              <w:rPr>
                <w:rFonts w:ascii="Times New Roman" w:hAnsi="Times New Roman"/>
                <w:color w:val="00000A"/>
                <w:sz w:val="24"/>
                <w:szCs w:val="24"/>
              </w:rPr>
            </w:pPr>
            <w:r>
              <w:rPr>
                <w:color w:val="00000A"/>
                <w:sz w:val="24"/>
                <w:szCs w:val="24"/>
                <w:lang w:val="ru-RU"/>
              </w:rPr>
              <w:t>2</w:t>
            </w:r>
          </w:p>
          <w:p>
            <w:pPr>
              <w:pStyle w:val="Normal"/>
              <w:bidi w:val="0"/>
              <w:spacing w:lineRule="auto" w:line="360" w:before="0" w:after="0"/>
              <w:ind w:left="0" w:right="0" w:firstLine="567"/>
              <w:jc w:val="center"/>
              <w:rPr>
                <w:rFonts w:ascii="Times New Roman" w:hAnsi="Times New Roman"/>
                <w:color w:val="00000A"/>
                <w:sz w:val="24"/>
                <w:szCs w:val="24"/>
                <w:lang w:val="ru-RU"/>
              </w:rPr>
            </w:pPr>
            <w:r>
              <w:rPr>
                <w:color w:val="00000A"/>
                <w:sz w:val="24"/>
                <w:szCs w:val="24"/>
                <w:lang w:val="ru-RU"/>
              </w:rPr>
            </w:r>
          </w:p>
          <w:p>
            <w:pPr>
              <w:pStyle w:val="Normal"/>
              <w:bidi w:val="0"/>
              <w:spacing w:lineRule="auto" w:line="360" w:before="0" w:after="0"/>
              <w:ind w:left="0" w:right="0" w:firstLine="567"/>
              <w:jc w:val="center"/>
              <w:rPr>
                <w:rFonts w:ascii="Times New Roman" w:hAnsi="Times New Roman"/>
                <w:color w:val="00000A"/>
                <w:sz w:val="24"/>
                <w:szCs w:val="24"/>
                <w:lang w:val="ru-RU"/>
              </w:rPr>
            </w:pPr>
            <w:r>
              <w:rPr>
                <w:color w:val="00000A"/>
                <w:sz w:val="24"/>
                <w:szCs w:val="24"/>
                <w:lang w:val="ru-RU"/>
              </w:rPr>
            </w:r>
          </w:p>
        </w:tc>
      </w:tr>
      <w:tr>
        <w:trPr/>
        <w:tc>
          <w:tcPr>
            <w:tcW w:w="566" w:type="dxa"/>
            <w:tcBorders/>
            <w:shd w:fill="auto" w:val="clear"/>
            <w:tcMar>
              <w:left w:w="73" w:type="dxa"/>
            </w:tcMar>
          </w:tcPr>
          <w:p>
            <w:pPr>
              <w:pStyle w:val="Normal"/>
              <w:bidi w:val="0"/>
              <w:spacing w:lineRule="auto" w:line="360" w:before="0" w:after="0"/>
              <w:ind w:left="0" w:right="0" w:hanging="0"/>
              <w:jc w:val="center"/>
              <w:rPr>
                <w:rFonts w:ascii="Times New Roman" w:hAnsi="Times New Roman"/>
                <w:color w:val="00000A"/>
                <w:sz w:val="24"/>
                <w:szCs w:val="24"/>
              </w:rPr>
            </w:pPr>
            <w:r>
              <w:rPr>
                <w:color w:val="00000A"/>
                <w:sz w:val="24"/>
                <w:szCs w:val="24"/>
                <w:lang w:val="ru-RU"/>
              </w:rPr>
              <w:t>29-30</w:t>
            </w:r>
          </w:p>
        </w:tc>
        <w:tc>
          <w:tcPr>
            <w:tcW w:w="3513" w:type="dxa"/>
            <w:gridSpan w:val="3"/>
            <w:tcBorders/>
            <w:shd w:fill="auto" w:val="clear"/>
            <w:tcMar>
              <w:left w:w="73" w:type="dxa"/>
            </w:tcMar>
          </w:tcPr>
          <w:p>
            <w:pPr>
              <w:pStyle w:val="Normal"/>
              <w:bidi w:val="0"/>
              <w:spacing w:lineRule="auto" w:line="360" w:before="0" w:after="0"/>
              <w:ind w:left="0" w:right="0" w:hanging="0"/>
              <w:jc w:val="left"/>
              <w:rPr>
                <w:rFonts w:ascii="Times New Roman" w:hAnsi="Times New Roman"/>
                <w:color w:val="00000A"/>
                <w:sz w:val="24"/>
                <w:szCs w:val="24"/>
              </w:rPr>
            </w:pPr>
            <w:r>
              <w:rPr>
                <w:color w:val="00000A"/>
                <w:sz w:val="24"/>
                <w:szCs w:val="24"/>
                <w:lang w:val="ru-RU" w:eastAsia="ru-RU"/>
              </w:rPr>
              <w:t xml:space="preserve">Профессионально важные качества </w:t>
            </w:r>
          </w:p>
        </w:tc>
        <w:tc>
          <w:tcPr>
            <w:tcW w:w="5331" w:type="dxa"/>
            <w:gridSpan w:val="2"/>
            <w:tcBorders/>
            <w:shd w:fill="auto" w:val="clear"/>
            <w:tcMar>
              <w:left w:w="73" w:type="dxa"/>
            </w:tcMar>
          </w:tcPr>
          <w:p>
            <w:pPr>
              <w:pStyle w:val="Normal"/>
              <w:bidi w:val="0"/>
              <w:spacing w:lineRule="auto" w:line="360" w:before="0" w:after="0"/>
              <w:ind w:left="0" w:right="0" w:firstLine="567"/>
              <w:jc w:val="center"/>
              <w:rPr>
                <w:rFonts w:ascii="Times New Roman" w:hAnsi="Times New Roman"/>
                <w:color w:val="00000A"/>
                <w:sz w:val="24"/>
                <w:szCs w:val="24"/>
              </w:rPr>
            </w:pPr>
            <w:r>
              <w:rPr>
                <w:color w:val="00000A"/>
                <w:sz w:val="24"/>
                <w:szCs w:val="24"/>
                <w:lang w:val="ru-RU" w:eastAsia="ru-RU"/>
              </w:rPr>
              <w:t>ПВК, требования к профессии. Профессиональ ный отбор.</w:t>
            </w:r>
          </w:p>
        </w:tc>
        <w:tc>
          <w:tcPr>
            <w:tcW w:w="1074" w:type="dxa"/>
            <w:tcBorders/>
            <w:shd w:fill="auto" w:val="clear"/>
            <w:tcMar>
              <w:left w:w="73" w:type="dxa"/>
            </w:tcMar>
          </w:tcPr>
          <w:p>
            <w:pPr>
              <w:pStyle w:val="Normal"/>
              <w:bidi w:val="0"/>
              <w:spacing w:lineRule="auto" w:line="360" w:before="0" w:after="0"/>
              <w:ind w:left="0" w:right="0" w:firstLine="567"/>
              <w:jc w:val="center"/>
              <w:rPr>
                <w:rFonts w:ascii="Times New Roman" w:hAnsi="Times New Roman"/>
                <w:color w:val="00000A"/>
                <w:sz w:val="24"/>
                <w:szCs w:val="24"/>
              </w:rPr>
            </w:pPr>
            <w:r>
              <w:rPr>
                <w:color w:val="00000A"/>
                <w:sz w:val="24"/>
                <w:szCs w:val="24"/>
                <w:lang w:val="ru-RU"/>
              </w:rPr>
              <w:t>2</w:t>
            </w:r>
          </w:p>
          <w:p>
            <w:pPr>
              <w:pStyle w:val="Normal"/>
              <w:bidi w:val="0"/>
              <w:spacing w:lineRule="auto" w:line="360" w:before="0" w:after="0"/>
              <w:ind w:left="0" w:right="0" w:firstLine="567"/>
              <w:jc w:val="center"/>
              <w:rPr>
                <w:rFonts w:ascii="Times New Roman" w:hAnsi="Times New Roman"/>
                <w:color w:val="00000A"/>
                <w:sz w:val="24"/>
                <w:szCs w:val="24"/>
                <w:lang w:val="ru-RU"/>
              </w:rPr>
            </w:pPr>
            <w:r>
              <w:rPr>
                <w:color w:val="00000A"/>
                <w:sz w:val="24"/>
                <w:szCs w:val="24"/>
                <w:lang w:val="ru-RU"/>
              </w:rPr>
            </w:r>
          </w:p>
          <w:p>
            <w:pPr>
              <w:pStyle w:val="Normal"/>
              <w:bidi w:val="0"/>
              <w:spacing w:lineRule="auto" w:line="360" w:before="0" w:after="0"/>
              <w:ind w:left="0" w:right="0" w:firstLine="567"/>
              <w:jc w:val="center"/>
              <w:rPr>
                <w:rFonts w:ascii="Times New Roman" w:hAnsi="Times New Roman"/>
                <w:color w:val="00000A"/>
                <w:sz w:val="24"/>
                <w:szCs w:val="24"/>
                <w:lang w:val="ru-RU"/>
              </w:rPr>
            </w:pPr>
            <w:r>
              <w:rPr>
                <w:color w:val="00000A"/>
                <w:sz w:val="24"/>
                <w:szCs w:val="24"/>
                <w:lang w:val="ru-RU"/>
              </w:rPr>
            </w:r>
          </w:p>
        </w:tc>
      </w:tr>
      <w:tr>
        <w:trPr/>
        <w:tc>
          <w:tcPr>
            <w:tcW w:w="566" w:type="dxa"/>
            <w:tcBorders/>
            <w:shd w:fill="auto" w:val="clear"/>
            <w:tcMar>
              <w:left w:w="73" w:type="dxa"/>
            </w:tcMar>
          </w:tcPr>
          <w:p>
            <w:pPr>
              <w:pStyle w:val="Normal"/>
              <w:bidi w:val="0"/>
              <w:spacing w:lineRule="auto" w:line="360" w:before="0" w:after="0"/>
              <w:ind w:left="0" w:right="0" w:hanging="0"/>
              <w:jc w:val="center"/>
              <w:rPr>
                <w:rFonts w:ascii="Times New Roman" w:hAnsi="Times New Roman"/>
                <w:color w:val="00000A"/>
                <w:sz w:val="24"/>
                <w:szCs w:val="24"/>
              </w:rPr>
            </w:pPr>
            <w:r>
              <w:rPr>
                <w:color w:val="00000A"/>
                <w:sz w:val="24"/>
                <w:szCs w:val="24"/>
                <w:lang w:val="ru-RU"/>
              </w:rPr>
              <w:t>31-32</w:t>
            </w:r>
          </w:p>
        </w:tc>
        <w:tc>
          <w:tcPr>
            <w:tcW w:w="3513" w:type="dxa"/>
            <w:gridSpan w:val="3"/>
            <w:tcBorders/>
            <w:shd w:fill="auto" w:val="clear"/>
            <w:tcMar>
              <w:left w:w="73" w:type="dxa"/>
            </w:tcMar>
          </w:tcPr>
          <w:p>
            <w:pPr>
              <w:pStyle w:val="Normal"/>
              <w:bidi w:val="0"/>
              <w:spacing w:lineRule="auto" w:line="360" w:before="0" w:after="0"/>
              <w:ind w:left="0" w:right="0" w:hanging="0"/>
              <w:jc w:val="left"/>
              <w:rPr>
                <w:rFonts w:ascii="Times New Roman" w:hAnsi="Times New Roman"/>
                <w:color w:val="00000A"/>
                <w:sz w:val="24"/>
                <w:szCs w:val="24"/>
              </w:rPr>
            </w:pPr>
            <w:r>
              <w:rPr>
                <w:color w:val="00000A"/>
                <w:sz w:val="24"/>
                <w:szCs w:val="24"/>
                <w:lang w:val="ru-RU" w:eastAsia="ru-RU"/>
              </w:rPr>
              <w:t>Профессия и здоровье</w:t>
            </w:r>
          </w:p>
        </w:tc>
        <w:tc>
          <w:tcPr>
            <w:tcW w:w="5331" w:type="dxa"/>
            <w:gridSpan w:val="2"/>
            <w:tcBorders/>
            <w:shd w:fill="auto" w:val="clear"/>
            <w:tcMar>
              <w:left w:w="73" w:type="dxa"/>
            </w:tcMar>
          </w:tcPr>
          <w:p>
            <w:pPr>
              <w:pStyle w:val="Normal"/>
              <w:bidi w:val="0"/>
              <w:spacing w:lineRule="auto" w:line="360" w:before="0" w:after="0"/>
              <w:ind w:left="0" w:right="0" w:firstLine="567"/>
              <w:jc w:val="center"/>
              <w:rPr>
                <w:rFonts w:ascii="Times New Roman" w:hAnsi="Times New Roman"/>
                <w:color w:val="00000A"/>
                <w:sz w:val="24"/>
                <w:szCs w:val="24"/>
              </w:rPr>
            </w:pPr>
            <w:r>
              <w:rPr>
                <w:color w:val="00000A"/>
                <w:sz w:val="24"/>
                <w:szCs w:val="24"/>
                <w:lang w:val="ru-RU" w:eastAsia="ru-RU"/>
              </w:rPr>
              <w:t xml:space="preserve">Анкетирование «Моё здоровье» </w:t>
            </w:r>
          </w:p>
        </w:tc>
        <w:tc>
          <w:tcPr>
            <w:tcW w:w="1074" w:type="dxa"/>
            <w:tcBorders/>
            <w:shd w:fill="auto" w:val="clear"/>
            <w:tcMar>
              <w:left w:w="73" w:type="dxa"/>
            </w:tcMar>
          </w:tcPr>
          <w:p>
            <w:pPr>
              <w:pStyle w:val="Normal"/>
              <w:bidi w:val="0"/>
              <w:spacing w:lineRule="auto" w:line="360" w:before="0" w:after="0"/>
              <w:ind w:left="0" w:right="0" w:firstLine="567"/>
              <w:jc w:val="center"/>
              <w:rPr>
                <w:rFonts w:ascii="Times New Roman" w:hAnsi="Times New Roman"/>
                <w:color w:val="00000A"/>
                <w:sz w:val="24"/>
                <w:szCs w:val="24"/>
              </w:rPr>
            </w:pPr>
            <w:r>
              <w:rPr>
                <w:color w:val="00000A"/>
                <w:sz w:val="24"/>
                <w:szCs w:val="24"/>
                <w:lang w:val="ru-RU"/>
              </w:rPr>
              <w:t>2</w:t>
            </w:r>
          </w:p>
          <w:p>
            <w:pPr>
              <w:pStyle w:val="Normal"/>
              <w:bidi w:val="0"/>
              <w:spacing w:lineRule="auto" w:line="360" w:before="0" w:after="0"/>
              <w:ind w:left="0" w:right="0" w:firstLine="567"/>
              <w:jc w:val="center"/>
              <w:rPr>
                <w:rFonts w:ascii="Times New Roman" w:hAnsi="Times New Roman"/>
                <w:color w:val="00000A"/>
                <w:sz w:val="24"/>
                <w:szCs w:val="24"/>
                <w:lang w:val="ru-RU"/>
              </w:rPr>
            </w:pPr>
            <w:r>
              <w:rPr>
                <w:color w:val="00000A"/>
                <w:sz w:val="24"/>
                <w:szCs w:val="24"/>
                <w:lang w:val="ru-RU"/>
              </w:rPr>
            </w:r>
          </w:p>
          <w:p>
            <w:pPr>
              <w:pStyle w:val="Normal"/>
              <w:bidi w:val="0"/>
              <w:spacing w:lineRule="auto" w:line="360" w:before="0" w:after="0"/>
              <w:ind w:left="0" w:right="0" w:firstLine="567"/>
              <w:jc w:val="center"/>
              <w:rPr>
                <w:rFonts w:ascii="Times New Roman" w:hAnsi="Times New Roman"/>
                <w:color w:val="00000A"/>
                <w:sz w:val="24"/>
                <w:szCs w:val="24"/>
                <w:lang w:val="ru-RU"/>
              </w:rPr>
            </w:pPr>
            <w:r>
              <w:rPr>
                <w:color w:val="00000A"/>
                <w:sz w:val="24"/>
                <w:szCs w:val="24"/>
                <w:lang w:val="ru-RU"/>
              </w:rPr>
            </w:r>
          </w:p>
        </w:tc>
      </w:tr>
      <w:tr>
        <w:trPr>
          <w:trHeight w:val="1591" w:hRule="atLeast"/>
        </w:trPr>
        <w:tc>
          <w:tcPr>
            <w:tcW w:w="566" w:type="dxa"/>
            <w:tcBorders/>
            <w:shd w:fill="auto" w:val="clear"/>
            <w:tcMar>
              <w:left w:w="73" w:type="dxa"/>
            </w:tcMar>
          </w:tcPr>
          <w:p>
            <w:pPr>
              <w:pStyle w:val="Normal"/>
              <w:bidi w:val="0"/>
              <w:spacing w:lineRule="auto" w:line="360" w:before="0" w:after="0"/>
              <w:ind w:left="0" w:right="0" w:hanging="0"/>
              <w:jc w:val="center"/>
              <w:rPr>
                <w:rFonts w:ascii="Times New Roman" w:hAnsi="Times New Roman"/>
                <w:color w:val="00000A"/>
                <w:sz w:val="24"/>
                <w:szCs w:val="24"/>
              </w:rPr>
            </w:pPr>
            <w:r>
              <w:rPr>
                <w:color w:val="00000A"/>
                <w:sz w:val="24"/>
                <w:szCs w:val="24"/>
                <w:lang w:val="ru-RU"/>
              </w:rPr>
              <w:t>33-34</w:t>
            </w:r>
          </w:p>
        </w:tc>
        <w:tc>
          <w:tcPr>
            <w:tcW w:w="3513" w:type="dxa"/>
            <w:gridSpan w:val="3"/>
            <w:tcBorders/>
            <w:shd w:fill="auto" w:val="clear"/>
            <w:tcMar>
              <w:left w:w="73" w:type="dxa"/>
            </w:tcMar>
          </w:tcPr>
          <w:p>
            <w:pPr>
              <w:pStyle w:val="Normal"/>
              <w:bidi w:val="0"/>
              <w:spacing w:lineRule="auto" w:line="360" w:before="0" w:after="0"/>
              <w:ind w:left="0" w:right="0" w:hanging="0"/>
              <w:jc w:val="left"/>
              <w:rPr>
                <w:rFonts w:ascii="Times New Roman" w:hAnsi="Times New Roman"/>
                <w:color w:val="00000A"/>
                <w:sz w:val="24"/>
                <w:szCs w:val="24"/>
              </w:rPr>
            </w:pPr>
            <w:r>
              <w:rPr>
                <w:color w:val="00000A"/>
                <w:sz w:val="24"/>
                <w:szCs w:val="24"/>
                <w:lang w:val="ru-RU" w:eastAsia="ru-RU"/>
              </w:rPr>
              <w:t>Обобщающее зантие «Моя будущая профессия»</w:t>
            </w:r>
          </w:p>
        </w:tc>
        <w:tc>
          <w:tcPr>
            <w:tcW w:w="5331" w:type="dxa"/>
            <w:gridSpan w:val="2"/>
            <w:tcBorders/>
            <w:shd w:fill="auto" w:val="clear"/>
            <w:tcMar>
              <w:left w:w="73" w:type="dxa"/>
            </w:tcMar>
          </w:tcPr>
          <w:p>
            <w:pPr>
              <w:pStyle w:val="Normal"/>
              <w:numPr>
                <w:ilvl w:val="0"/>
                <w:numId w:val="0"/>
              </w:numPr>
              <w:spacing w:lineRule="auto" w:line="240" w:before="0" w:after="150"/>
              <w:ind w:left="2148" w:hanging="0"/>
              <w:jc w:val="center"/>
              <w:rPr>
                <w:rFonts w:ascii="Times New Roman" w:hAnsi="Times New Roman"/>
                <w:sz w:val="24"/>
                <w:szCs w:val="24"/>
              </w:rPr>
            </w:pPr>
            <w:r>
              <w:rPr>
                <w:rFonts w:eastAsia="Times New Roman" w:cs="Helvetica"/>
                <w:sz w:val="24"/>
                <w:szCs w:val="24"/>
              </w:rPr>
              <w:t>Работа со словарем (профессия, специальность, должность, вакансия). Практические задания - карточка.</w:t>
            </w:r>
          </w:p>
          <w:p>
            <w:pPr>
              <w:pStyle w:val="Normal"/>
              <w:numPr>
                <w:ilvl w:val="0"/>
                <w:numId w:val="0"/>
              </w:numPr>
              <w:bidi w:val="0"/>
              <w:spacing w:lineRule="auto" w:line="240" w:before="0" w:after="150"/>
              <w:ind w:left="1440" w:right="0" w:hanging="0"/>
              <w:jc w:val="center"/>
              <w:rPr>
                <w:rFonts w:ascii="Times New Roman" w:hAnsi="Times New Roman"/>
                <w:color w:val="00000A"/>
                <w:sz w:val="24"/>
                <w:szCs w:val="24"/>
                <w:lang w:val="ru-RU" w:eastAsia="ru-RU"/>
              </w:rPr>
            </w:pPr>
            <w:r>
              <w:rPr>
                <w:rFonts w:eastAsia="Times New Roman" w:cs="Helvetica"/>
                <w:color w:val="00000A"/>
                <w:sz w:val="24"/>
                <w:szCs w:val="24"/>
                <w:lang w:val="ru-RU" w:eastAsia="ru-RU"/>
              </w:rPr>
              <w:t xml:space="preserve">Ближние профессиональные цели как этапы и пути достижения дальней цели. Пути получения профессии. </w:t>
            </w:r>
          </w:p>
        </w:tc>
        <w:tc>
          <w:tcPr>
            <w:tcW w:w="1074" w:type="dxa"/>
            <w:tcBorders/>
            <w:shd w:fill="auto" w:val="clear"/>
            <w:tcMar>
              <w:left w:w="73" w:type="dxa"/>
            </w:tcMar>
          </w:tcPr>
          <w:p>
            <w:pPr>
              <w:pStyle w:val="Normal"/>
              <w:bidi w:val="0"/>
              <w:spacing w:lineRule="auto" w:line="360" w:before="0" w:after="0"/>
              <w:ind w:left="0" w:right="0" w:firstLine="567"/>
              <w:jc w:val="center"/>
              <w:rPr>
                <w:rFonts w:ascii="Times New Roman" w:hAnsi="Times New Roman"/>
                <w:color w:val="00000A"/>
                <w:sz w:val="24"/>
                <w:szCs w:val="24"/>
              </w:rPr>
            </w:pPr>
            <w:r>
              <w:rPr>
                <w:color w:val="00000A"/>
                <w:sz w:val="24"/>
                <w:szCs w:val="24"/>
                <w:lang w:val="ru-RU"/>
              </w:rPr>
              <w:t>2</w:t>
            </w:r>
          </w:p>
        </w:tc>
      </w:tr>
      <w:tr>
        <w:trPr/>
        <w:tc>
          <w:tcPr>
            <w:tcW w:w="10484" w:type="dxa"/>
            <w:gridSpan w:val="7"/>
            <w:tcBorders/>
            <w:shd w:fill="auto" w:val="clear"/>
            <w:tcMar>
              <w:left w:w="73" w:type="dxa"/>
            </w:tcMar>
          </w:tcPr>
          <w:p>
            <w:pPr>
              <w:pStyle w:val="Normal"/>
              <w:bidi w:val="0"/>
              <w:spacing w:lineRule="auto" w:line="360" w:before="0" w:after="0"/>
              <w:ind w:left="0" w:right="0" w:firstLine="567"/>
              <w:jc w:val="center"/>
              <w:rPr>
                <w:rFonts w:ascii="Times New Roman" w:hAnsi="Times New Roman"/>
                <w:color w:val="00000A"/>
                <w:sz w:val="24"/>
                <w:szCs w:val="24"/>
                <w:lang w:val="ru-RU"/>
              </w:rPr>
            </w:pPr>
            <w:r>
              <w:rPr>
                <w:color w:val="00000A"/>
                <w:sz w:val="24"/>
                <w:szCs w:val="24"/>
                <w:lang w:val="ru-RU"/>
              </w:rPr>
            </w:r>
          </w:p>
          <w:p>
            <w:pPr>
              <w:pStyle w:val="Normal"/>
              <w:bidi w:val="0"/>
              <w:spacing w:lineRule="auto" w:line="360" w:before="0" w:after="0"/>
              <w:ind w:left="0" w:right="0" w:firstLine="567"/>
              <w:jc w:val="center"/>
              <w:rPr>
                <w:rFonts w:ascii="Times New Roman" w:hAnsi="Times New Roman"/>
                <w:color w:val="00000A"/>
                <w:sz w:val="24"/>
                <w:szCs w:val="24"/>
              </w:rPr>
            </w:pPr>
            <w:r>
              <w:rPr>
                <w:b/>
                <w:bCs/>
                <w:color w:val="00000A"/>
                <w:sz w:val="24"/>
                <w:szCs w:val="24"/>
                <w:lang w:val="ru-RU" w:eastAsia="ru-RU"/>
              </w:rPr>
              <w:t>Раздел 3. Способности и профессиональная пригодность 16 ч.</w:t>
            </w:r>
          </w:p>
        </w:tc>
      </w:tr>
      <w:tr>
        <w:trPr/>
        <w:tc>
          <w:tcPr>
            <w:tcW w:w="566" w:type="dxa"/>
            <w:tcBorders/>
            <w:shd w:fill="auto" w:val="clear"/>
            <w:tcMar>
              <w:left w:w="73" w:type="dxa"/>
            </w:tcMar>
          </w:tcPr>
          <w:p>
            <w:pPr>
              <w:pStyle w:val="Normal"/>
              <w:bidi w:val="0"/>
              <w:spacing w:lineRule="auto" w:line="360" w:before="0" w:after="0"/>
              <w:ind w:left="0" w:right="0" w:hanging="0"/>
              <w:jc w:val="center"/>
              <w:rPr>
                <w:rFonts w:ascii="Times New Roman" w:hAnsi="Times New Roman"/>
                <w:color w:val="00000A"/>
                <w:sz w:val="24"/>
                <w:szCs w:val="24"/>
              </w:rPr>
            </w:pPr>
            <w:r>
              <w:rPr>
                <w:color w:val="00000A"/>
                <w:sz w:val="24"/>
                <w:szCs w:val="24"/>
                <w:lang w:val="ru-RU"/>
              </w:rPr>
              <w:t>35-36</w:t>
            </w:r>
          </w:p>
        </w:tc>
        <w:tc>
          <w:tcPr>
            <w:tcW w:w="3513" w:type="dxa"/>
            <w:gridSpan w:val="3"/>
            <w:tcBorders/>
            <w:shd w:fill="auto" w:val="clear"/>
            <w:tcMar>
              <w:left w:w="73" w:type="dxa"/>
            </w:tcMar>
          </w:tcPr>
          <w:p>
            <w:pPr>
              <w:pStyle w:val="Normal"/>
              <w:bidi w:val="0"/>
              <w:spacing w:lineRule="auto" w:line="360" w:before="0" w:after="0"/>
              <w:ind w:left="0" w:right="0" w:hanging="0"/>
              <w:jc w:val="left"/>
              <w:rPr>
                <w:rFonts w:ascii="Times New Roman" w:hAnsi="Times New Roman"/>
                <w:color w:val="00000A"/>
                <w:sz w:val="24"/>
                <w:szCs w:val="24"/>
              </w:rPr>
            </w:pPr>
            <w:r>
              <w:rPr>
                <w:color w:val="00000A"/>
                <w:sz w:val="24"/>
                <w:szCs w:val="24"/>
                <w:lang w:val="ru-RU" w:eastAsia="ru-RU"/>
              </w:rPr>
              <w:t>Способности общие и специальные. Способности к практическим видам деятельности</w:t>
            </w:r>
          </w:p>
        </w:tc>
        <w:tc>
          <w:tcPr>
            <w:tcW w:w="5331" w:type="dxa"/>
            <w:gridSpan w:val="2"/>
            <w:tcBorders/>
            <w:shd w:fill="auto" w:val="clear"/>
            <w:tcMar>
              <w:left w:w="73" w:type="dxa"/>
            </w:tcMar>
          </w:tcPr>
          <w:p>
            <w:pPr>
              <w:pStyle w:val="Normal"/>
              <w:bidi w:val="0"/>
              <w:spacing w:lineRule="auto" w:line="360" w:before="0" w:after="0"/>
              <w:ind w:left="0" w:right="0" w:firstLine="567"/>
              <w:jc w:val="center"/>
              <w:rPr>
                <w:rFonts w:ascii="Times New Roman" w:hAnsi="Times New Roman"/>
                <w:color w:val="00000A"/>
                <w:sz w:val="24"/>
                <w:szCs w:val="24"/>
              </w:rPr>
            </w:pPr>
            <w:r>
              <w:rPr>
                <w:color w:val="00000A"/>
                <w:sz w:val="24"/>
                <w:szCs w:val="24"/>
                <w:lang w:val="ru-RU" w:eastAsia="ru-RU"/>
              </w:rPr>
              <w:t>Определение технических способностей</w:t>
            </w:r>
          </w:p>
        </w:tc>
        <w:tc>
          <w:tcPr>
            <w:tcW w:w="1074" w:type="dxa"/>
            <w:tcBorders/>
            <w:shd w:fill="auto" w:val="clear"/>
            <w:tcMar>
              <w:left w:w="73" w:type="dxa"/>
            </w:tcMar>
          </w:tcPr>
          <w:p>
            <w:pPr>
              <w:pStyle w:val="Normal"/>
              <w:bidi w:val="0"/>
              <w:spacing w:lineRule="auto" w:line="360" w:before="0" w:after="0"/>
              <w:ind w:left="0" w:right="0" w:firstLine="567"/>
              <w:jc w:val="center"/>
              <w:rPr>
                <w:rFonts w:ascii="Times New Roman" w:hAnsi="Times New Roman"/>
                <w:color w:val="00000A"/>
                <w:sz w:val="24"/>
                <w:szCs w:val="24"/>
              </w:rPr>
            </w:pPr>
            <w:r>
              <w:rPr>
                <w:color w:val="00000A"/>
                <w:sz w:val="24"/>
                <w:szCs w:val="24"/>
                <w:lang w:val="ru-RU"/>
              </w:rPr>
              <w:t>2</w:t>
            </w:r>
          </w:p>
        </w:tc>
      </w:tr>
      <w:tr>
        <w:trPr/>
        <w:tc>
          <w:tcPr>
            <w:tcW w:w="566" w:type="dxa"/>
            <w:tcBorders/>
            <w:shd w:fill="auto" w:val="clear"/>
            <w:tcMar>
              <w:left w:w="73" w:type="dxa"/>
            </w:tcMar>
          </w:tcPr>
          <w:p>
            <w:pPr>
              <w:pStyle w:val="Normal"/>
              <w:bidi w:val="0"/>
              <w:spacing w:lineRule="auto" w:line="360" w:before="0" w:after="0"/>
              <w:ind w:left="0" w:right="0" w:hanging="0"/>
              <w:jc w:val="center"/>
              <w:rPr>
                <w:rFonts w:ascii="Times New Roman" w:hAnsi="Times New Roman"/>
                <w:color w:val="00000A"/>
                <w:sz w:val="24"/>
                <w:szCs w:val="24"/>
              </w:rPr>
            </w:pPr>
            <w:r>
              <w:rPr>
                <w:color w:val="00000A"/>
                <w:sz w:val="24"/>
                <w:szCs w:val="24"/>
                <w:lang w:val="ru-RU"/>
              </w:rPr>
              <w:t>37-38</w:t>
            </w:r>
          </w:p>
        </w:tc>
        <w:tc>
          <w:tcPr>
            <w:tcW w:w="3513" w:type="dxa"/>
            <w:gridSpan w:val="3"/>
            <w:tcBorders/>
            <w:shd w:fill="auto" w:val="clear"/>
            <w:tcMar>
              <w:left w:w="73" w:type="dxa"/>
            </w:tcMar>
          </w:tcPr>
          <w:p>
            <w:pPr>
              <w:pStyle w:val="Normal"/>
              <w:bidi w:val="0"/>
              <w:spacing w:lineRule="auto" w:line="360" w:before="0" w:after="0"/>
              <w:ind w:left="0" w:right="0" w:hanging="0"/>
              <w:jc w:val="left"/>
              <w:rPr>
                <w:rFonts w:ascii="Times New Roman" w:hAnsi="Times New Roman"/>
                <w:color w:val="00000A"/>
                <w:sz w:val="24"/>
                <w:szCs w:val="24"/>
              </w:rPr>
            </w:pPr>
            <w:r>
              <w:rPr>
                <w:color w:val="00000A"/>
                <w:sz w:val="24"/>
                <w:szCs w:val="24"/>
                <w:lang w:val="ru-RU" w:eastAsia="ru-RU"/>
              </w:rPr>
              <w:t>Человек-техника</w:t>
            </w:r>
          </w:p>
        </w:tc>
        <w:tc>
          <w:tcPr>
            <w:tcW w:w="5331" w:type="dxa"/>
            <w:gridSpan w:val="2"/>
            <w:tcBorders/>
            <w:shd w:fill="auto" w:val="clear"/>
            <w:tcMar>
              <w:left w:w="73" w:type="dxa"/>
            </w:tcMar>
          </w:tcPr>
          <w:p>
            <w:pPr>
              <w:pStyle w:val="Normal"/>
              <w:bidi w:val="0"/>
              <w:spacing w:lineRule="auto" w:line="360" w:before="0" w:after="0"/>
              <w:ind w:left="0" w:right="0" w:firstLine="567"/>
              <w:jc w:val="center"/>
              <w:rPr>
                <w:rFonts w:ascii="Times New Roman" w:hAnsi="Times New Roman"/>
                <w:color w:val="00000A"/>
                <w:sz w:val="24"/>
                <w:szCs w:val="24"/>
              </w:rPr>
            </w:pPr>
            <w:r>
              <w:rPr>
                <w:rFonts w:eastAsia="Times New Roman" w:cs="Helvetica"/>
                <w:color w:val="00000A"/>
                <w:sz w:val="24"/>
                <w:szCs w:val="24"/>
                <w:lang w:val="ru-RU" w:eastAsia="ru-RU"/>
              </w:rPr>
              <w:t xml:space="preserve"> </w:t>
            </w:r>
            <w:r>
              <w:rPr>
                <w:rFonts w:eastAsia="Times New Roman" w:cs="Helvetica"/>
                <w:color w:val="00000A"/>
                <w:sz w:val="24"/>
                <w:szCs w:val="24"/>
                <w:lang w:val="ru-RU" w:eastAsia="ru-RU"/>
              </w:rPr>
              <w:t>Характеристика  профессий Ч-Т. Упражнение «Профессии Ч -Т» (сюжетные картинки).</w:t>
            </w:r>
          </w:p>
          <w:p>
            <w:pPr>
              <w:pStyle w:val="Normal"/>
              <w:bidi w:val="0"/>
              <w:spacing w:lineRule="auto" w:line="360" w:before="0" w:after="0"/>
              <w:ind w:left="0" w:right="0" w:firstLine="567"/>
              <w:jc w:val="center"/>
              <w:rPr>
                <w:rFonts w:ascii="Times New Roman" w:hAnsi="Times New Roman"/>
                <w:color w:val="00000A"/>
                <w:sz w:val="24"/>
                <w:szCs w:val="24"/>
              </w:rPr>
            </w:pPr>
            <w:r>
              <w:rPr>
                <w:rFonts w:eastAsia="Times New Roman" w:cs="Helvetica"/>
                <w:color w:val="00000A"/>
                <w:sz w:val="24"/>
                <w:szCs w:val="24"/>
                <w:lang w:val="ru-RU" w:eastAsia="ru-RU"/>
              </w:rPr>
              <w:t>Упражнение «Виды транспорта»</w:t>
            </w:r>
          </w:p>
          <w:p>
            <w:pPr>
              <w:pStyle w:val="Normal"/>
              <w:bidi w:val="0"/>
              <w:spacing w:lineRule="auto" w:line="360" w:before="0" w:after="0"/>
              <w:ind w:left="0" w:right="0" w:firstLine="567"/>
              <w:jc w:val="center"/>
              <w:rPr>
                <w:rFonts w:ascii="Times New Roman" w:hAnsi="Times New Roman"/>
                <w:color w:val="00000A"/>
                <w:sz w:val="24"/>
                <w:szCs w:val="24"/>
              </w:rPr>
            </w:pPr>
            <w:r>
              <w:rPr>
                <w:rFonts w:eastAsia="Times New Roman" w:cs="Helvetica"/>
                <w:color w:val="00000A"/>
                <w:sz w:val="24"/>
                <w:szCs w:val="24"/>
                <w:lang w:val="ru-RU" w:eastAsia="ru-RU"/>
              </w:rPr>
              <w:t>Упражнение «Качества, необходимые для успешного овладения профессией водителя»</w:t>
            </w:r>
          </w:p>
        </w:tc>
        <w:tc>
          <w:tcPr>
            <w:tcW w:w="1074" w:type="dxa"/>
            <w:tcBorders/>
            <w:shd w:fill="auto" w:val="clear"/>
            <w:tcMar>
              <w:left w:w="73" w:type="dxa"/>
            </w:tcMar>
          </w:tcPr>
          <w:p>
            <w:pPr>
              <w:pStyle w:val="Normal"/>
              <w:bidi w:val="0"/>
              <w:spacing w:lineRule="auto" w:line="360" w:before="0" w:after="0"/>
              <w:ind w:left="0" w:right="0" w:firstLine="567"/>
              <w:jc w:val="center"/>
              <w:rPr>
                <w:rFonts w:ascii="Times New Roman" w:hAnsi="Times New Roman"/>
                <w:color w:val="00000A"/>
                <w:sz w:val="24"/>
                <w:szCs w:val="24"/>
              </w:rPr>
            </w:pPr>
            <w:r>
              <w:rPr>
                <w:color w:val="00000A"/>
                <w:sz w:val="24"/>
                <w:szCs w:val="24"/>
                <w:lang w:val="ru-RU"/>
              </w:rPr>
              <w:t>2</w:t>
            </w:r>
          </w:p>
          <w:p>
            <w:pPr>
              <w:pStyle w:val="Normal"/>
              <w:bidi w:val="0"/>
              <w:spacing w:lineRule="auto" w:line="360" w:before="0" w:after="0"/>
              <w:ind w:left="0" w:right="0" w:firstLine="567"/>
              <w:jc w:val="center"/>
              <w:rPr>
                <w:rFonts w:ascii="Times New Roman" w:hAnsi="Times New Roman"/>
                <w:color w:val="00000A"/>
                <w:sz w:val="24"/>
                <w:szCs w:val="24"/>
                <w:lang w:val="ru-RU" w:eastAsia="ru-RU"/>
              </w:rPr>
            </w:pPr>
            <w:r>
              <w:rPr>
                <w:color w:val="00000A"/>
                <w:sz w:val="24"/>
                <w:szCs w:val="24"/>
                <w:lang w:val="ru-RU" w:eastAsia="ru-RU"/>
              </w:rPr>
            </w:r>
          </w:p>
          <w:p>
            <w:pPr>
              <w:pStyle w:val="Normal"/>
              <w:bidi w:val="0"/>
              <w:spacing w:lineRule="auto" w:line="360" w:before="0" w:after="0"/>
              <w:ind w:left="0" w:right="0" w:firstLine="567"/>
              <w:jc w:val="center"/>
              <w:rPr>
                <w:rFonts w:ascii="Times New Roman" w:hAnsi="Times New Roman"/>
                <w:color w:val="00000A"/>
                <w:sz w:val="24"/>
                <w:szCs w:val="24"/>
                <w:lang w:val="ru-RU"/>
              </w:rPr>
            </w:pPr>
            <w:r>
              <w:rPr>
                <w:color w:val="00000A"/>
                <w:sz w:val="24"/>
                <w:szCs w:val="24"/>
                <w:lang w:val="ru-RU"/>
              </w:rPr>
            </w:r>
          </w:p>
        </w:tc>
      </w:tr>
      <w:tr>
        <w:trPr/>
        <w:tc>
          <w:tcPr>
            <w:tcW w:w="566" w:type="dxa"/>
            <w:tcBorders/>
            <w:shd w:fill="auto" w:val="clear"/>
            <w:tcMar>
              <w:left w:w="73" w:type="dxa"/>
            </w:tcMar>
          </w:tcPr>
          <w:p>
            <w:pPr>
              <w:pStyle w:val="Normal"/>
              <w:bidi w:val="0"/>
              <w:spacing w:lineRule="auto" w:line="360" w:before="0" w:after="0"/>
              <w:ind w:left="0" w:right="0" w:hanging="0"/>
              <w:jc w:val="center"/>
              <w:rPr>
                <w:rFonts w:ascii="Times New Roman" w:hAnsi="Times New Roman"/>
                <w:color w:val="00000A"/>
                <w:sz w:val="24"/>
                <w:szCs w:val="24"/>
              </w:rPr>
            </w:pPr>
            <w:r>
              <w:rPr>
                <w:color w:val="00000A"/>
                <w:sz w:val="24"/>
                <w:szCs w:val="24"/>
                <w:lang w:val="ru-RU"/>
              </w:rPr>
              <w:t>39-40</w:t>
            </w:r>
          </w:p>
        </w:tc>
        <w:tc>
          <w:tcPr>
            <w:tcW w:w="3513" w:type="dxa"/>
            <w:gridSpan w:val="3"/>
            <w:tcBorders/>
            <w:shd w:fill="auto" w:val="clear"/>
            <w:tcMar>
              <w:left w:w="73" w:type="dxa"/>
            </w:tcMar>
          </w:tcPr>
          <w:p>
            <w:pPr>
              <w:pStyle w:val="Normal"/>
              <w:bidi w:val="0"/>
              <w:spacing w:lineRule="auto" w:line="360" w:before="0" w:after="0"/>
              <w:ind w:left="0" w:right="0" w:hanging="0"/>
              <w:jc w:val="left"/>
              <w:rPr>
                <w:rFonts w:ascii="Times New Roman" w:hAnsi="Times New Roman"/>
                <w:color w:val="00000A"/>
                <w:sz w:val="24"/>
                <w:szCs w:val="24"/>
              </w:rPr>
            </w:pPr>
            <w:r>
              <w:rPr>
                <w:color w:val="00000A"/>
                <w:sz w:val="24"/>
                <w:szCs w:val="24"/>
                <w:lang w:val="ru-RU" w:eastAsia="ru-RU"/>
              </w:rPr>
              <w:t>Профессия «Швея»</w:t>
            </w:r>
          </w:p>
        </w:tc>
        <w:tc>
          <w:tcPr>
            <w:tcW w:w="5331" w:type="dxa"/>
            <w:gridSpan w:val="2"/>
            <w:tcBorders/>
            <w:shd w:fill="auto" w:val="clear"/>
            <w:tcMar>
              <w:left w:w="73" w:type="dxa"/>
            </w:tcMar>
          </w:tcPr>
          <w:p>
            <w:pPr>
              <w:pStyle w:val="Normal"/>
              <w:bidi w:val="0"/>
              <w:spacing w:lineRule="auto" w:line="360" w:before="0" w:after="0"/>
              <w:ind w:left="0" w:right="0" w:firstLine="567"/>
              <w:jc w:val="left"/>
              <w:rPr>
                <w:rFonts w:ascii="Times New Roman" w:hAnsi="Times New Roman"/>
                <w:color w:val="00000A"/>
                <w:sz w:val="24"/>
                <w:szCs w:val="24"/>
              </w:rPr>
            </w:pPr>
            <w:r>
              <w:rPr>
                <w:rFonts w:eastAsia="Times New Roman" w:cs="Helvetica"/>
                <w:color w:val="00000A"/>
                <w:sz w:val="24"/>
                <w:szCs w:val="24"/>
              </w:rPr>
              <w:t xml:space="preserve">Упражнение «Предметы для шитья». </w:t>
            </w:r>
          </w:p>
          <w:p>
            <w:pPr>
              <w:pStyle w:val="Normal"/>
              <w:bidi w:val="0"/>
              <w:spacing w:lineRule="auto" w:line="360" w:before="0" w:after="0"/>
              <w:ind w:left="0" w:right="0" w:firstLine="567"/>
              <w:jc w:val="left"/>
              <w:rPr>
                <w:rFonts w:ascii="Times New Roman" w:hAnsi="Times New Roman"/>
                <w:color w:val="00000A"/>
                <w:sz w:val="24"/>
                <w:szCs w:val="24"/>
              </w:rPr>
            </w:pPr>
            <w:r>
              <w:rPr>
                <w:rFonts w:eastAsia="Times New Roman" w:cs="Helvetica"/>
                <w:color w:val="00000A"/>
                <w:sz w:val="24"/>
                <w:szCs w:val="24"/>
              </w:rPr>
              <w:t xml:space="preserve">Упражнение «Глазомер». </w:t>
            </w:r>
          </w:p>
          <w:p>
            <w:pPr>
              <w:pStyle w:val="Normal"/>
              <w:bidi w:val="0"/>
              <w:spacing w:lineRule="auto" w:line="360" w:before="0" w:after="0"/>
              <w:ind w:left="0" w:right="0" w:firstLine="567"/>
              <w:jc w:val="left"/>
              <w:rPr>
                <w:rFonts w:ascii="Times New Roman" w:hAnsi="Times New Roman"/>
                <w:color w:val="00000A"/>
                <w:sz w:val="24"/>
                <w:szCs w:val="24"/>
              </w:rPr>
            </w:pPr>
            <w:r>
              <w:rPr>
                <w:rFonts w:eastAsia="Times New Roman" w:cs="Helvetica"/>
                <w:color w:val="00000A"/>
                <w:sz w:val="24"/>
                <w:szCs w:val="24"/>
              </w:rPr>
              <w:t>Упражнение «Зеркало»</w:t>
            </w:r>
          </w:p>
          <w:p>
            <w:pPr>
              <w:pStyle w:val="Normal"/>
              <w:bidi w:val="0"/>
              <w:spacing w:lineRule="auto" w:line="360" w:before="0" w:after="0"/>
              <w:ind w:left="0" w:right="0" w:firstLine="567"/>
              <w:jc w:val="left"/>
              <w:rPr>
                <w:rFonts w:ascii="Times New Roman" w:hAnsi="Times New Roman"/>
                <w:color w:val="00000A"/>
                <w:sz w:val="24"/>
                <w:szCs w:val="24"/>
              </w:rPr>
            </w:pPr>
            <w:r>
              <w:rPr>
                <w:rFonts w:eastAsia="Times New Roman" w:cs="Helvetica"/>
                <w:color w:val="00000A"/>
                <w:sz w:val="24"/>
                <w:szCs w:val="24"/>
                <w:lang w:val="ru-RU" w:eastAsia="ru-RU"/>
              </w:rPr>
              <w:t>Упражнение «Качества, которые необходимы для успешного овладения профессией швея»</w:t>
            </w:r>
          </w:p>
        </w:tc>
        <w:tc>
          <w:tcPr>
            <w:tcW w:w="1074" w:type="dxa"/>
            <w:tcBorders/>
            <w:shd w:fill="auto" w:val="clear"/>
            <w:tcMar>
              <w:left w:w="73" w:type="dxa"/>
            </w:tcMar>
          </w:tcPr>
          <w:p>
            <w:pPr>
              <w:pStyle w:val="Normal"/>
              <w:bidi w:val="0"/>
              <w:spacing w:lineRule="auto" w:line="360" w:before="0" w:after="0"/>
              <w:ind w:left="0" w:right="0" w:firstLine="567"/>
              <w:jc w:val="center"/>
              <w:rPr>
                <w:rFonts w:ascii="Times New Roman" w:hAnsi="Times New Roman"/>
                <w:color w:val="00000A"/>
                <w:sz w:val="24"/>
                <w:szCs w:val="24"/>
              </w:rPr>
            </w:pPr>
            <w:r>
              <w:rPr>
                <w:color w:val="00000A"/>
                <w:sz w:val="24"/>
                <w:szCs w:val="24"/>
                <w:lang w:val="ru-RU"/>
              </w:rPr>
              <w:t>2</w:t>
            </w:r>
          </w:p>
          <w:p>
            <w:pPr>
              <w:pStyle w:val="Normal"/>
              <w:bidi w:val="0"/>
              <w:spacing w:lineRule="auto" w:line="360" w:before="0" w:after="0"/>
              <w:ind w:left="0" w:right="0" w:firstLine="567"/>
              <w:jc w:val="center"/>
              <w:rPr>
                <w:rFonts w:ascii="Times New Roman" w:hAnsi="Times New Roman"/>
                <w:color w:val="00000A"/>
                <w:sz w:val="24"/>
                <w:szCs w:val="24"/>
                <w:lang w:val="ru-RU" w:eastAsia="ru-RU"/>
              </w:rPr>
            </w:pPr>
            <w:r>
              <w:rPr>
                <w:color w:val="00000A"/>
                <w:sz w:val="24"/>
                <w:szCs w:val="24"/>
                <w:lang w:val="ru-RU" w:eastAsia="ru-RU"/>
              </w:rPr>
            </w:r>
          </w:p>
          <w:p>
            <w:pPr>
              <w:pStyle w:val="Normal"/>
              <w:bidi w:val="0"/>
              <w:spacing w:lineRule="auto" w:line="360" w:before="0" w:after="0"/>
              <w:ind w:left="0" w:right="0" w:firstLine="567"/>
              <w:jc w:val="center"/>
              <w:rPr>
                <w:rFonts w:ascii="Times New Roman" w:hAnsi="Times New Roman"/>
                <w:color w:val="00000A"/>
                <w:sz w:val="24"/>
                <w:szCs w:val="24"/>
                <w:lang w:val="ru-RU"/>
              </w:rPr>
            </w:pPr>
            <w:r>
              <w:rPr>
                <w:color w:val="00000A"/>
                <w:sz w:val="24"/>
                <w:szCs w:val="24"/>
                <w:lang w:val="ru-RU"/>
              </w:rPr>
            </w:r>
          </w:p>
        </w:tc>
      </w:tr>
      <w:tr>
        <w:trPr/>
        <w:tc>
          <w:tcPr>
            <w:tcW w:w="566" w:type="dxa"/>
            <w:tcBorders/>
            <w:shd w:fill="auto" w:val="clear"/>
            <w:tcMar>
              <w:left w:w="73" w:type="dxa"/>
            </w:tcMar>
          </w:tcPr>
          <w:p>
            <w:pPr>
              <w:pStyle w:val="Normal"/>
              <w:bidi w:val="0"/>
              <w:spacing w:lineRule="auto" w:line="360" w:before="0" w:after="0"/>
              <w:ind w:left="0" w:right="0" w:hanging="0"/>
              <w:jc w:val="center"/>
              <w:rPr>
                <w:rFonts w:ascii="Times New Roman" w:hAnsi="Times New Roman"/>
                <w:color w:val="00000A"/>
                <w:sz w:val="24"/>
                <w:szCs w:val="24"/>
              </w:rPr>
            </w:pPr>
            <w:r>
              <w:rPr>
                <w:color w:val="00000A"/>
                <w:sz w:val="24"/>
                <w:szCs w:val="24"/>
                <w:lang w:val="ru-RU"/>
              </w:rPr>
              <w:t>41-42</w:t>
            </w:r>
          </w:p>
        </w:tc>
        <w:tc>
          <w:tcPr>
            <w:tcW w:w="3513" w:type="dxa"/>
            <w:gridSpan w:val="3"/>
            <w:tcBorders/>
            <w:shd w:fill="auto" w:val="clear"/>
            <w:tcMar>
              <w:left w:w="73" w:type="dxa"/>
            </w:tcMar>
          </w:tcPr>
          <w:p>
            <w:pPr>
              <w:pStyle w:val="Normal"/>
              <w:bidi w:val="0"/>
              <w:spacing w:lineRule="auto" w:line="360" w:before="0" w:after="0"/>
              <w:ind w:left="0" w:right="0" w:hanging="0"/>
              <w:jc w:val="left"/>
              <w:rPr>
                <w:rFonts w:ascii="Times New Roman" w:hAnsi="Times New Roman"/>
                <w:color w:val="00000A"/>
                <w:sz w:val="24"/>
                <w:szCs w:val="24"/>
              </w:rPr>
            </w:pPr>
            <w:r>
              <w:rPr>
                <w:color w:val="00000A"/>
                <w:sz w:val="24"/>
                <w:szCs w:val="24"/>
                <w:lang w:val="ru-RU" w:eastAsia="ru-RU"/>
              </w:rPr>
              <w:t>Профессия «Повар»</w:t>
            </w:r>
          </w:p>
        </w:tc>
        <w:tc>
          <w:tcPr>
            <w:tcW w:w="5331" w:type="dxa"/>
            <w:gridSpan w:val="2"/>
            <w:tcBorders/>
            <w:shd w:fill="auto" w:val="clear"/>
            <w:tcMar>
              <w:left w:w="73" w:type="dxa"/>
            </w:tcMar>
          </w:tcPr>
          <w:p>
            <w:pPr>
              <w:pStyle w:val="Normal"/>
              <w:bidi w:val="0"/>
              <w:spacing w:lineRule="auto" w:line="360" w:before="0" w:after="0"/>
              <w:ind w:left="0" w:right="0" w:firstLine="567"/>
              <w:jc w:val="left"/>
              <w:rPr>
                <w:rFonts w:ascii="Times New Roman" w:hAnsi="Times New Roman"/>
                <w:color w:val="00000A"/>
                <w:sz w:val="24"/>
                <w:szCs w:val="24"/>
              </w:rPr>
            </w:pPr>
            <w:r>
              <w:rPr>
                <w:rFonts w:eastAsia="Times New Roman" w:cs="Helvetica"/>
                <w:color w:val="00000A"/>
                <w:sz w:val="24"/>
                <w:szCs w:val="24"/>
              </w:rPr>
              <w:t xml:space="preserve">Упражнение «Кусок пирога». </w:t>
            </w:r>
          </w:p>
          <w:p>
            <w:pPr>
              <w:pStyle w:val="Normal"/>
              <w:bidi w:val="0"/>
              <w:spacing w:lineRule="auto" w:line="360" w:before="0" w:after="0"/>
              <w:ind w:left="0" w:right="0" w:firstLine="567"/>
              <w:jc w:val="left"/>
              <w:rPr>
                <w:rFonts w:ascii="Times New Roman" w:hAnsi="Times New Roman"/>
                <w:color w:val="00000A"/>
                <w:sz w:val="24"/>
                <w:szCs w:val="24"/>
              </w:rPr>
            </w:pPr>
            <w:r>
              <w:rPr>
                <w:rFonts w:eastAsia="Times New Roman" w:cs="Helvetica"/>
                <w:color w:val="00000A"/>
                <w:sz w:val="24"/>
                <w:szCs w:val="24"/>
              </w:rPr>
              <w:t>Упражнение «Что хранится в банках».</w:t>
            </w:r>
          </w:p>
          <w:p>
            <w:pPr>
              <w:pStyle w:val="Normal"/>
              <w:bidi w:val="0"/>
              <w:spacing w:lineRule="auto" w:line="360" w:before="0" w:after="0"/>
              <w:ind w:left="0" w:right="0" w:firstLine="567"/>
              <w:jc w:val="left"/>
              <w:rPr>
                <w:rFonts w:ascii="Times New Roman" w:hAnsi="Times New Roman"/>
                <w:color w:val="00000A"/>
                <w:sz w:val="24"/>
                <w:szCs w:val="24"/>
              </w:rPr>
            </w:pPr>
            <w:r>
              <w:rPr>
                <w:rFonts w:eastAsia="Times New Roman" w:cs="Helvetica"/>
                <w:color w:val="00000A"/>
                <w:sz w:val="24"/>
                <w:szCs w:val="24"/>
              </w:rPr>
              <w:t>Упражнение «Задачки».</w:t>
            </w:r>
          </w:p>
          <w:p>
            <w:pPr>
              <w:pStyle w:val="Normal"/>
              <w:bidi w:val="0"/>
              <w:spacing w:lineRule="auto" w:line="360" w:before="0" w:after="0"/>
              <w:ind w:left="0" w:right="0" w:firstLine="567"/>
              <w:jc w:val="left"/>
              <w:rPr>
                <w:rFonts w:ascii="Times New Roman" w:hAnsi="Times New Roman"/>
                <w:color w:val="00000A"/>
                <w:sz w:val="24"/>
                <w:szCs w:val="24"/>
              </w:rPr>
            </w:pPr>
            <w:r>
              <w:rPr>
                <w:rFonts w:eastAsia="Times New Roman" w:cs="Helvetica"/>
                <w:color w:val="00000A"/>
                <w:sz w:val="24"/>
                <w:szCs w:val="24"/>
              </w:rPr>
              <w:t>Упражнение «Цвет и вкус».</w:t>
            </w:r>
          </w:p>
          <w:p>
            <w:pPr>
              <w:pStyle w:val="Normal"/>
              <w:bidi w:val="0"/>
              <w:spacing w:lineRule="auto" w:line="360" w:before="0" w:after="0"/>
              <w:ind w:left="0" w:right="0" w:firstLine="567"/>
              <w:jc w:val="left"/>
              <w:rPr>
                <w:rFonts w:ascii="Times New Roman" w:hAnsi="Times New Roman"/>
                <w:color w:val="00000A"/>
                <w:sz w:val="24"/>
                <w:szCs w:val="24"/>
              </w:rPr>
            </w:pPr>
            <w:r>
              <w:rPr>
                <w:rFonts w:eastAsia="Times New Roman" w:cs="Helvetica"/>
                <w:color w:val="00000A"/>
                <w:sz w:val="24"/>
                <w:szCs w:val="24"/>
              </w:rPr>
              <w:t>Игра «Отгадай продукт»</w:t>
            </w:r>
          </w:p>
          <w:p>
            <w:pPr>
              <w:pStyle w:val="Normal"/>
              <w:bidi w:val="0"/>
              <w:spacing w:lineRule="auto" w:line="360" w:before="0" w:after="0"/>
              <w:ind w:left="0" w:right="0" w:firstLine="567"/>
              <w:jc w:val="left"/>
              <w:rPr>
                <w:rFonts w:ascii="Times New Roman" w:hAnsi="Times New Roman"/>
                <w:color w:val="00000A"/>
                <w:sz w:val="24"/>
                <w:szCs w:val="24"/>
              </w:rPr>
            </w:pPr>
            <w:r>
              <w:rPr>
                <w:rFonts w:eastAsia="Times New Roman" w:cs="Helvetica"/>
                <w:color w:val="00000A"/>
                <w:sz w:val="24"/>
                <w:szCs w:val="24"/>
                <w:lang w:val="ru-RU" w:eastAsia="ru-RU"/>
              </w:rPr>
              <w:t>Упражнение «Рецепты необычных блюд»</w:t>
            </w:r>
          </w:p>
        </w:tc>
        <w:tc>
          <w:tcPr>
            <w:tcW w:w="1074" w:type="dxa"/>
            <w:tcBorders/>
            <w:shd w:fill="auto" w:val="clear"/>
            <w:tcMar>
              <w:left w:w="73" w:type="dxa"/>
            </w:tcMar>
          </w:tcPr>
          <w:p>
            <w:pPr>
              <w:pStyle w:val="Normal"/>
              <w:bidi w:val="0"/>
              <w:spacing w:lineRule="auto" w:line="360" w:before="0" w:after="0"/>
              <w:ind w:left="0" w:right="0" w:firstLine="567"/>
              <w:jc w:val="center"/>
              <w:rPr>
                <w:rFonts w:ascii="Times New Roman" w:hAnsi="Times New Roman"/>
                <w:color w:val="00000A"/>
                <w:sz w:val="24"/>
                <w:szCs w:val="24"/>
              </w:rPr>
            </w:pPr>
            <w:r>
              <w:rPr>
                <w:color w:val="00000A"/>
                <w:sz w:val="24"/>
                <w:szCs w:val="24"/>
                <w:lang w:val="ru-RU"/>
              </w:rPr>
              <w:t>2</w:t>
            </w:r>
          </w:p>
          <w:p>
            <w:pPr>
              <w:pStyle w:val="Normal"/>
              <w:bidi w:val="0"/>
              <w:spacing w:lineRule="auto" w:line="360" w:before="0" w:after="0"/>
              <w:ind w:left="0" w:right="0" w:firstLine="567"/>
              <w:jc w:val="center"/>
              <w:rPr>
                <w:rFonts w:ascii="Times New Roman" w:hAnsi="Times New Roman"/>
                <w:color w:val="00000A"/>
                <w:sz w:val="24"/>
                <w:szCs w:val="24"/>
                <w:lang w:val="ru-RU" w:eastAsia="ru-RU"/>
              </w:rPr>
            </w:pPr>
            <w:r>
              <w:rPr>
                <w:color w:val="00000A"/>
                <w:sz w:val="24"/>
                <w:szCs w:val="24"/>
                <w:lang w:val="ru-RU" w:eastAsia="ru-RU"/>
              </w:rPr>
            </w:r>
          </w:p>
          <w:p>
            <w:pPr>
              <w:pStyle w:val="Normal"/>
              <w:bidi w:val="0"/>
              <w:spacing w:lineRule="auto" w:line="360" w:before="0" w:after="0"/>
              <w:ind w:left="0" w:right="0" w:firstLine="567"/>
              <w:jc w:val="center"/>
              <w:rPr>
                <w:rFonts w:ascii="Times New Roman" w:hAnsi="Times New Roman"/>
                <w:color w:val="00000A"/>
                <w:sz w:val="24"/>
                <w:szCs w:val="24"/>
                <w:lang w:val="ru-RU"/>
              </w:rPr>
            </w:pPr>
            <w:r>
              <w:rPr>
                <w:color w:val="00000A"/>
                <w:sz w:val="24"/>
                <w:szCs w:val="24"/>
                <w:lang w:val="ru-RU"/>
              </w:rPr>
            </w:r>
          </w:p>
        </w:tc>
      </w:tr>
      <w:tr>
        <w:trPr/>
        <w:tc>
          <w:tcPr>
            <w:tcW w:w="566" w:type="dxa"/>
            <w:tcBorders/>
            <w:shd w:fill="auto" w:val="clear"/>
            <w:tcMar>
              <w:left w:w="73" w:type="dxa"/>
            </w:tcMar>
          </w:tcPr>
          <w:p>
            <w:pPr>
              <w:pStyle w:val="Normal"/>
              <w:bidi w:val="0"/>
              <w:spacing w:lineRule="auto" w:line="360" w:before="0" w:after="0"/>
              <w:ind w:left="0" w:right="0" w:hanging="0"/>
              <w:jc w:val="center"/>
              <w:rPr>
                <w:rFonts w:ascii="Times New Roman" w:hAnsi="Times New Roman"/>
                <w:color w:val="00000A"/>
                <w:sz w:val="24"/>
                <w:szCs w:val="24"/>
              </w:rPr>
            </w:pPr>
            <w:r>
              <w:rPr>
                <w:color w:val="00000A"/>
                <w:sz w:val="24"/>
                <w:szCs w:val="24"/>
                <w:lang w:val="ru-RU"/>
              </w:rPr>
              <w:t>43-44</w:t>
            </w:r>
          </w:p>
        </w:tc>
        <w:tc>
          <w:tcPr>
            <w:tcW w:w="3513" w:type="dxa"/>
            <w:gridSpan w:val="3"/>
            <w:tcBorders/>
            <w:shd w:fill="auto" w:val="clear"/>
            <w:tcMar>
              <w:left w:w="73" w:type="dxa"/>
            </w:tcMar>
          </w:tcPr>
          <w:p>
            <w:pPr>
              <w:pStyle w:val="Normal"/>
              <w:bidi w:val="0"/>
              <w:spacing w:lineRule="auto" w:line="360" w:before="0" w:after="0"/>
              <w:ind w:left="0" w:right="0" w:hanging="0"/>
              <w:jc w:val="left"/>
              <w:rPr>
                <w:rFonts w:ascii="Times New Roman" w:hAnsi="Times New Roman"/>
                <w:color w:val="00000A"/>
                <w:sz w:val="24"/>
                <w:szCs w:val="24"/>
              </w:rPr>
            </w:pPr>
            <w:r>
              <w:rPr>
                <w:rFonts w:eastAsia="Times New Roman" w:cs="Helvetica"/>
                <w:color w:val="00000A"/>
                <w:sz w:val="24"/>
                <w:szCs w:val="24"/>
              </w:rPr>
              <w:t>Человек-человек</w:t>
            </w:r>
          </w:p>
          <w:p>
            <w:pPr>
              <w:pStyle w:val="Normal"/>
              <w:bidi w:val="0"/>
              <w:spacing w:lineRule="auto" w:line="360" w:before="0" w:after="0"/>
              <w:ind w:left="0" w:right="0" w:hanging="0"/>
              <w:jc w:val="left"/>
              <w:rPr/>
            </w:pPr>
            <w:r>
              <w:rPr>
                <w:rFonts w:eastAsia="Times New Roman" w:cs="Helvetica"/>
                <w:color w:val="00000A"/>
                <w:sz w:val="24"/>
                <w:szCs w:val="24"/>
                <w:lang w:val="ru-RU" w:eastAsia="ru-RU"/>
              </w:rPr>
              <w:t>«Продавец»</w:t>
            </w:r>
          </w:p>
        </w:tc>
        <w:tc>
          <w:tcPr>
            <w:tcW w:w="5331" w:type="dxa"/>
            <w:gridSpan w:val="2"/>
            <w:tcBorders/>
            <w:shd w:fill="auto" w:val="clear"/>
            <w:tcMar>
              <w:left w:w="73" w:type="dxa"/>
            </w:tcMar>
          </w:tcPr>
          <w:p>
            <w:pPr>
              <w:pStyle w:val="Normal"/>
              <w:bidi w:val="0"/>
              <w:spacing w:lineRule="auto" w:line="360" w:before="0" w:after="0"/>
              <w:ind w:left="0" w:right="0" w:firstLine="567"/>
              <w:jc w:val="left"/>
              <w:rPr>
                <w:rFonts w:ascii="Times New Roman" w:hAnsi="Times New Roman"/>
                <w:color w:val="00000A"/>
                <w:sz w:val="24"/>
                <w:szCs w:val="24"/>
              </w:rPr>
            </w:pPr>
            <w:r>
              <w:rPr>
                <w:rFonts w:eastAsia="Times New Roman" w:cs="Helvetica"/>
                <w:color w:val="00000A"/>
                <w:sz w:val="24"/>
                <w:szCs w:val="24"/>
              </w:rPr>
              <w:t>Характеристика  профессий Ч-Ч. Упражнение «Профессии Ч -Ч» (сюжетные картинки)</w:t>
            </w:r>
          </w:p>
          <w:p>
            <w:pPr>
              <w:pStyle w:val="Normal"/>
              <w:bidi w:val="0"/>
              <w:spacing w:lineRule="auto" w:line="360" w:before="0" w:after="0"/>
              <w:ind w:left="0" w:right="0" w:firstLine="567"/>
              <w:jc w:val="left"/>
              <w:rPr>
                <w:rFonts w:ascii="Times New Roman" w:hAnsi="Times New Roman"/>
                <w:color w:val="00000A"/>
                <w:sz w:val="24"/>
                <w:szCs w:val="24"/>
              </w:rPr>
            </w:pPr>
            <w:r>
              <w:rPr>
                <w:rFonts w:eastAsia="Times New Roman" w:cs="Helvetica"/>
                <w:color w:val="00000A"/>
                <w:sz w:val="24"/>
                <w:szCs w:val="24"/>
              </w:rPr>
              <w:t xml:space="preserve">Упражнение «Отыщи все овощи». </w:t>
            </w:r>
          </w:p>
          <w:p>
            <w:pPr>
              <w:pStyle w:val="Normal"/>
              <w:bidi w:val="0"/>
              <w:spacing w:lineRule="auto" w:line="360" w:before="0" w:after="0"/>
              <w:ind w:left="0" w:right="0" w:firstLine="567"/>
              <w:jc w:val="left"/>
              <w:rPr>
                <w:rFonts w:ascii="Times New Roman" w:hAnsi="Times New Roman"/>
                <w:color w:val="00000A"/>
                <w:sz w:val="24"/>
                <w:szCs w:val="24"/>
              </w:rPr>
            </w:pPr>
            <w:r>
              <w:rPr>
                <w:rFonts w:eastAsia="Times New Roman" w:cs="Helvetica"/>
                <w:color w:val="00000A"/>
                <w:sz w:val="24"/>
                <w:szCs w:val="24"/>
              </w:rPr>
              <w:t xml:space="preserve">Упражнение «Считай без ошибок». </w:t>
            </w:r>
          </w:p>
          <w:p>
            <w:pPr>
              <w:pStyle w:val="Normal"/>
              <w:bidi w:val="0"/>
              <w:spacing w:lineRule="auto" w:line="360" w:before="0" w:after="0"/>
              <w:ind w:left="0" w:right="0" w:firstLine="567"/>
              <w:jc w:val="left"/>
              <w:rPr>
                <w:rFonts w:ascii="Times New Roman" w:hAnsi="Times New Roman"/>
                <w:color w:val="00000A"/>
                <w:sz w:val="24"/>
                <w:szCs w:val="24"/>
              </w:rPr>
            </w:pPr>
            <w:r>
              <w:rPr>
                <w:rFonts w:eastAsia="Times New Roman" w:cs="Helvetica"/>
                <w:color w:val="00000A"/>
                <w:sz w:val="24"/>
                <w:szCs w:val="24"/>
              </w:rPr>
              <w:t xml:space="preserve">Упражнение «Конфликтная ситуация». </w:t>
            </w:r>
          </w:p>
          <w:p>
            <w:pPr>
              <w:pStyle w:val="Normal"/>
              <w:bidi w:val="0"/>
              <w:spacing w:lineRule="auto" w:line="360" w:before="0" w:after="0"/>
              <w:ind w:left="0" w:right="0" w:firstLine="567"/>
              <w:jc w:val="left"/>
              <w:rPr>
                <w:rFonts w:ascii="Times New Roman" w:hAnsi="Times New Roman"/>
                <w:color w:val="00000A"/>
                <w:sz w:val="24"/>
                <w:szCs w:val="24"/>
              </w:rPr>
            </w:pPr>
            <w:r>
              <w:rPr>
                <w:rFonts w:eastAsia="Times New Roman" w:cs="Helvetica"/>
                <w:color w:val="00000A"/>
                <w:sz w:val="24"/>
                <w:szCs w:val="24"/>
              </w:rPr>
              <w:t>Упражнение «Забывчивый покупатель».</w:t>
            </w:r>
          </w:p>
          <w:p>
            <w:pPr>
              <w:pStyle w:val="Normal"/>
              <w:bidi w:val="0"/>
              <w:spacing w:lineRule="auto" w:line="360" w:before="0" w:after="0"/>
              <w:ind w:left="0" w:right="0" w:firstLine="567"/>
              <w:jc w:val="center"/>
              <w:rPr>
                <w:rFonts w:ascii="Times New Roman" w:hAnsi="Times New Roman"/>
                <w:color w:val="00000A"/>
                <w:sz w:val="24"/>
                <w:szCs w:val="24"/>
              </w:rPr>
            </w:pPr>
            <w:r>
              <w:rPr>
                <w:rFonts w:eastAsia="Times New Roman" w:cs="Helvetica"/>
                <w:color w:val="00000A"/>
                <w:sz w:val="24"/>
                <w:szCs w:val="24"/>
                <w:lang w:val="ru-RU" w:eastAsia="ru-RU"/>
              </w:rPr>
              <w:t>Упражнение «Сдача»</w:t>
            </w:r>
          </w:p>
        </w:tc>
        <w:tc>
          <w:tcPr>
            <w:tcW w:w="1074" w:type="dxa"/>
            <w:tcBorders/>
            <w:shd w:fill="auto" w:val="clear"/>
            <w:tcMar>
              <w:left w:w="73" w:type="dxa"/>
            </w:tcMar>
          </w:tcPr>
          <w:p>
            <w:pPr>
              <w:pStyle w:val="Normal"/>
              <w:bidi w:val="0"/>
              <w:spacing w:lineRule="auto" w:line="360" w:before="0" w:after="0"/>
              <w:ind w:left="0" w:right="0" w:firstLine="567"/>
              <w:jc w:val="center"/>
              <w:rPr>
                <w:rFonts w:ascii="Times New Roman" w:hAnsi="Times New Roman"/>
                <w:color w:val="00000A"/>
                <w:sz w:val="24"/>
                <w:szCs w:val="24"/>
              </w:rPr>
            </w:pPr>
            <w:r>
              <w:rPr>
                <w:color w:val="00000A"/>
                <w:sz w:val="24"/>
                <w:szCs w:val="24"/>
                <w:lang w:val="ru-RU"/>
              </w:rPr>
              <w:t>2</w:t>
            </w:r>
          </w:p>
          <w:p>
            <w:pPr>
              <w:pStyle w:val="Normal"/>
              <w:bidi w:val="0"/>
              <w:spacing w:lineRule="auto" w:line="360" w:before="0" w:after="0"/>
              <w:ind w:left="0" w:right="0" w:firstLine="567"/>
              <w:jc w:val="center"/>
              <w:rPr>
                <w:rFonts w:ascii="Times New Roman" w:hAnsi="Times New Roman"/>
                <w:color w:val="00000A"/>
                <w:sz w:val="24"/>
                <w:szCs w:val="24"/>
                <w:lang w:val="ru-RU" w:eastAsia="ru-RU"/>
              </w:rPr>
            </w:pPr>
            <w:r>
              <w:rPr>
                <w:color w:val="00000A"/>
                <w:sz w:val="24"/>
                <w:szCs w:val="24"/>
                <w:lang w:val="ru-RU" w:eastAsia="ru-RU"/>
              </w:rPr>
            </w:r>
          </w:p>
          <w:p>
            <w:pPr>
              <w:pStyle w:val="Normal"/>
              <w:bidi w:val="0"/>
              <w:spacing w:lineRule="auto" w:line="360" w:before="0" w:after="0"/>
              <w:ind w:left="0" w:right="0" w:firstLine="567"/>
              <w:jc w:val="center"/>
              <w:rPr>
                <w:rFonts w:ascii="Times New Roman" w:hAnsi="Times New Roman"/>
                <w:color w:val="00000A"/>
                <w:sz w:val="24"/>
                <w:szCs w:val="24"/>
                <w:lang w:val="ru-RU"/>
              </w:rPr>
            </w:pPr>
            <w:r>
              <w:rPr>
                <w:color w:val="00000A"/>
                <w:sz w:val="24"/>
                <w:szCs w:val="24"/>
                <w:lang w:val="ru-RU"/>
              </w:rPr>
            </w:r>
          </w:p>
        </w:tc>
      </w:tr>
      <w:tr>
        <w:trPr/>
        <w:tc>
          <w:tcPr>
            <w:tcW w:w="566" w:type="dxa"/>
            <w:tcBorders/>
            <w:shd w:fill="auto" w:val="clear"/>
            <w:tcMar>
              <w:left w:w="73" w:type="dxa"/>
            </w:tcMar>
          </w:tcPr>
          <w:p>
            <w:pPr>
              <w:pStyle w:val="Normal"/>
              <w:bidi w:val="0"/>
              <w:spacing w:lineRule="auto" w:line="360" w:before="0" w:after="0"/>
              <w:ind w:left="0" w:right="0" w:hanging="0"/>
              <w:jc w:val="center"/>
              <w:rPr>
                <w:rFonts w:ascii="Times New Roman" w:hAnsi="Times New Roman"/>
                <w:color w:val="00000A"/>
                <w:sz w:val="24"/>
                <w:szCs w:val="24"/>
              </w:rPr>
            </w:pPr>
            <w:r>
              <w:rPr>
                <w:color w:val="00000A"/>
                <w:sz w:val="24"/>
                <w:szCs w:val="24"/>
                <w:lang w:val="ru-RU"/>
              </w:rPr>
              <w:t>45-46</w:t>
            </w:r>
          </w:p>
        </w:tc>
        <w:tc>
          <w:tcPr>
            <w:tcW w:w="3513" w:type="dxa"/>
            <w:gridSpan w:val="3"/>
            <w:tcBorders/>
            <w:shd w:fill="auto" w:val="clear"/>
            <w:tcMar>
              <w:left w:w="73" w:type="dxa"/>
            </w:tcMar>
          </w:tcPr>
          <w:p>
            <w:pPr>
              <w:pStyle w:val="Normal"/>
              <w:bidi w:val="0"/>
              <w:spacing w:lineRule="auto" w:line="360" w:before="0" w:after="0"/>
              <w:ind w:left="0" w:right="0" w:hanging="0"/>
              <w:jc w:val="left"/>
              <w:rPr>
                <w:rFonts w:ascii="Times New Roman" w:hAnsi="Times New Roman"/>
                <w:color w:val="00000A"/>
                <w:sz w:val="24"/>
                <w:szCs w:val="24"/>
              </w:rPr>
            </w:pPr>
            <w:r>
              <w:rPr>
                <w:color w:val="00000A"/>
                <w:sz w:val="24"/>
                <w:szCs w:val="24"/>
                <w:lang w:val="ru-RU" w:eastAsia="ru-RU"/>
              </w:rPr>
              <w:t>Человек-художественный образ</w:t>
            </w:r>
          </w:p>
        </w:tc>
        <w:tc>
          <w:tcPr>
            <w:tcW w:w="5331" w:type="dxa"/>
            <w:gridSpan w:val="2"/>
            <w:tcBorders/>
            <w:shd w:fill="auto" w:val="clear"/>
            <w:tcMar>
              <w:left w:w="73" w:type="dxa"/>
            </w:tcMar>
          </w:tcPr>
          <w:p>
            <w:pPr>
              <w:pStyle w:val="Normal"/>
              <w:numPr>
                <w:ilvl w:val="0"/>
                <w:numId w:val="0"/>
              </w:numPr>
              <w:bidi w:val="0"/>
              <w:spacing w:lineRule="auto" w:line="360" w:before="0" w:after="0"/>
              <w:ind w:left="720" w:right="0" w:hanging="0"/>
              <w:jc w:val="left"/>
              <w:rPr>
                <w:rFonts w:ascii="Times New Roman" w:hAnsi="Times New Roman"/>
                <w:color w:val="00000A"/>
                <w:sz w:val="24"/>
                <w:szCs w:val="24"/>
              </w:rPr>
            </w:pPr>
            <w:r>
              <w:rPr>
                <w:rFonts w:eastAsia="Times New Roman" w:cs="Helvetica"/>
                <w:color w:val="00000A"/>
                <w:sz w:val="24"/>
                <w:szCs w:val="24"/>
              </w:rPr>
              <w:t>Характеристика  профессий Ч-Х. Упражнение «Профессии Ч -Х» (сюжетные картинки)</w:t>
            </w:r>
          </w:p>
          <w:p>
            <w:pPr>
              <w:pStyle w:val="Normal"/>
              <w:numPr>
                <w:ilvl w:val="0"/>
                <w:numId w:val="0"/>
              </w:numPr>
              <w:bidi w:val="0"/>
              <w:spacing w:lineRule="auto" w:line="360" w:before="0" w:after="0"/>
              <w:ind w:left="720" w:right="0" w:hanging="0"/>
              <w:jc w:val="left"/>
              <w:rPr>
                <w:rFonts w:ascii="Times New Roman" w:hAnsi="Times New Roman"/>
                <w:color w:val="00000A"/>
                <w:sz w:val="24"/>
                <w:szCs w:val="24"/>
              </w:rPr>
            </w:pPr>
            <w:r>
              <w:rPr>
                <w:rFonts w:eastAsia="Times New Roman" w:cs="Helvetica"/>
                <w:color w:val="00000A"/>
                <w:sz w:val="24"/>
                <w:szCs w:val="24"/>
              </w:rPr>
              <w:t>Упражнение «Разноцветный мир».</w:t>
            </w:r>
          </w:p>
          <w:p>
            <w:pPr>
              <w:pStyle w:val="Normal"/>
              <w:numPr>
                <w:ilvl w:val="0"/>
                <w:numId w:val="0"/>
              </w:numPr>
              <w:bidi w:val="0"/>
              <w:spacing w:lineRule="auto" w:line="360" w:before="0" w:after="0"/>
              <w:ind w:left="720" w:right="0" w:hanging="0"/>
              <w:jc w:val="left"/>
              <w:rPr>
                <w:rFonts w:ascii="Times New Roman" w:hAnsi="Times New Roman"/>
                <w:color w:val="00000A"/>
                <w:sz w:val="24"/>
                <w:szCs w:val="24"/>
              </w:rPr>
            </w:pPr>
            <w:r>
              <w:rPr>
                <w:rFonts w:eastAsia="Times New Roman" w:cs="Helvetica"/>
                <w:color w:val="00000A"/>
                <w:sz w:val="24"/>
                <w:szCs w:val="24"/>
                <w:lang w:val="ru-RU" w:eastAsia="ru-RU"/>
              </w:rPr>
              <w:t>Упражнение «Кто оригинальнее».</w:t>
            </w:r>
          </w:p>
          <w:p>
            <w:pPr>
              <w:pStyle w:val="Normal"/>
              <w:numPr>
                <w:ilvl w:val="0"/>
                <w:numId w:val="0"/>
              </w:numPr>
              <w:bidi w:val="0"/>
              <w:spacing w:lineRule="auto" w:line="360" w:before="0" w:after="0"/>
              <w:ind w:left="720" w:right="0" w:hanging="0"/>
              <w:jc w:val="left"/>
              <w:rPr>
                <w:rFonts w:ascii="Times New Roman" w:hAnsi="Times New Roman"/>
                <w:color w:val="00000A"/>
                <w:sz w:val="24"/>
                <w:szCs w:val="24"/>
              </w:rPr>
            </w:pPr>
            <w:r>
              <w:rPr>
                <w:rFonts w:eastAsia="Times New Roman" w:cs="Helvetica"/>
                <w:color w:val="00000A"/>
                <w:sz w:val="24"/>
                <w:szCs w:val="24"/>
                <w:lang w:val="ru-RU" w:eastAsia="ru-RU"/>
              </w:rPr>
              <w:t>Упражнение «Волшебная кисточка».</w:t>
            </w:r>
          </w:p>
        </w:tc>
        <w:tc>
          <w:tcPr>
            <w:tcW w:w="1074" w:type="dxa"/>
            <w:tcBorders/>
            <w:shd w:fill="auto" w:val="clear"/>
            <w:tcMar>
              <w:left w:w="73" w:type="dxa"/>
            </w:tcMar>
          </w:tcPr>
          <w:p>
            <w:pPr>
              <w:pStyle w:val="Normal"/>
              <w:bidi w:val="0"/>
              <w:spacing w:lineRule="auto" w:line="360" w:before="0" w:after="0"/>
              <w:ind w:left="0" w:right="0" w:firstLine="567"/>
              <w:jc w:val="center"/>
              <w:rPr>
                <w:rFonts w:ascii="Times New Roman" w:hAnsi="Times New Roman"/>
                <w:color w:val="00000A"/>
                <w:sz w:val="24"/>
                <w:szCs w:val="24"/>
              </w:rPr>
            </w:pPr>
            <w:r>
              <w:rPr>
                <w:color w:val="00000A"/>
                <w:sz w:val="24"/>
                <w:szCs w:val="24"/>
                <w:lang w:val="ru-RU"/>
              </w:rPr>
              <w:t>2</w:t>
            </w:r>
          </w:p>
          <w:p>
            <w:pPr>
              <w:pStyle w:val="Normal"/>
              <w:bidi w:val="0"/>
              <w:spacing w:lineRule="auto" w:line="360" w:before="0" w:after="0"/>
              <w:ind w:left="0" w:right="0" w:firstLine="567"/>
              <w:jc w:val="center"/>
              <w:rPr>
                <w:rFonts w:ascii="Times New Roman" w:hAnsi="Times New Roman"/>
                <w:color w:val="00000A"/>
                <w:sz w:val="24"/>
                <w:szCs w:val="24"/>
                <w:lang w:val="ru-RU" w:eastAsia="ru-RU"/>
              </w:rPr>
            </w:pPr>
            <w:r>
              <w:rPr>
                <w:color w:val="00000A"/>
                <w:sz w:val="24"/>
                <w:szCs w:val="24"/>
                <w:lang w:val="ru-RU" w:eastAsia="ru-RU"/>
              </w:rPr>
            </w:r>
          </w:p>
          <w:p>
            <w:pPr>
              <w:pStyle w:val="Normal"/>
              <w:bidi w:val="0"/>
              <w:spacing w:lineRule="auto" w:line="360" w:before="0" w:after="0"/>
              <w:ind w:left="0" w:right="0" w:firstLine="567"/>
              <w:jc w:val="center"/>
              <w:rPr>
                <w:rFonts w:ascii="Times New Roman" w:hAnsi="Times New Roman"/>
                <w:color w:val="00000A"/>
                <w:sz w:val="24"/>
                <w:szCs w:val="24"/>
                <w:lang w:val="ru-RU"/>
              </w:rPr>
            </w:pPr>
            <w:r>
              <w:rPr>
                <w:color w:val="00000A"/>
                <w:sz w:val="24"/>
                <w:szCs w:val="24"/>
                <w:lang w:val="ru-RU"/>
              </w:rPr>
            </w:r>
          </w:p>
        </w:tc>
      </w:tr>
      <w:tr>
        <w:trPr/>
        <w:tc>
          <w:tcPr>
            <w:tcW w:w="566" w:type="dxa"/>
            <w:tcBorders/>
            <w:shd w:fill="auto" w:val="clear"/>
            <w:tcMar>
              <w:left w:w="73" w:type="dxa"/>
            </w:tcMar>
          </w:tcPr>
          <w:p>
            <w:pPr>
              <w:pStyle w:val="Normal"/>
              <w:bidi w:val="0"/>
              <w:spacing w:lineRule="auto" w:line="360" w:before="0" w:after="0"/>
              <w:ind w:left="0" w:right="0" w:hanging="0"/>
              <w:jc w:val="center"/>
              <w:rPr>
                <w:rFonts w:ascii="Times New Roman" w:hAnsi="Times New Roman"/>
                <w:color w:val="00000A"/>
                <w:sz w:val="24"/>
                <w:szCs w:val="24"/>
              </w:rPr>
            </w:pPr>
            <w:r>
              <w:rPr>
                <w:color w:val="00000A"/>
                <w:sz w:val="24"/>
                <w:szCs w:val="24"/>
                <w:lang w:val="ru-RU"/>
              </w:rPr>
              <w:t>47-48</w:t>
            </w:r>
          </w:p>
        </w:tc>
        <w:tc>
          <w:tcPr>
            <w:tcW w:w="3513" w:type="dxa"/>
            <w:gridSpan w:val="3"/>
            <w:tcBorders/>
            <w:shd w:fill="auto" w:val="clear"/>
            <w:tcMar>
              <w:left w:w="73" w:type="dxa"/>
            </w:tcMar>
          </w:tcPr>
          <w:p>
            <w:pPr>
              <w:pStyle w:val="Normal"/>
              <w:bidi w:val="0"/>
              <w:spacing w:lineRule="auto" w:line="360" w:before="0" w:after="0"/>
              <w:ind w:left="0" w:right="0" w:hanging="0"/>
              <w:jc w:val="left"/>
              <w:rPr>
                <w:rFonts w:ascii="Times New Roman" w:hAnsi="Times New Roman"/>
                <w:color w:val="00000A"/>
                <w:sz w:val="24"/>
                <w:szCs w:val="24"/>
              </w:rPr>
            </w:pPr>
            <w:r>
              <w:rPr>
                <w:color w:val="00000A"/>
                <w:sz w:val="24"/>
                <w:szCs w:val="24"/>
                <w:lang w:val="ru-RU" w:eastAsia="ru-RU"/>
              </w:rPr>
              <w:t>Человек-знак</w:t>
            </w:r>
          </w:p>
        </w:tc>
        <w:tc>
          <w:tcPr>
            <w:tcW w:w="5331" w:type="dxa"/>
            <w:gridSpan w:val="2"/>
            <w:tcBorders/>
            <w:shd w:fill="auto" w:val="clear"/>
            <w:tcMar>
              <w:left w:w="73" w:type="dxa"/>
            </w:tcMar>
          </w:tcPr>
          <w:p>
            <w:pPr>
              <w:pStyle w:val="Normal"/>
              <w:bidi w:val="0"/>
              <w:spacing w:lineRule="auto" w:line="360" w:before="0" w:after="0"/>
              <w:ind w:left="0" w:right="0" w:firstLine="567"/>
              <w:jc w:val="left"/>
              <w:rPr>
                <w:rFonts w:ascii="Times New Roman" w:hAnsi="Times New Roman"/>
                <w:color w:val="00000A"/>
                <w:sz w:val="24"/>
                <w:szCs w:val="24"/>
              </w:rPr>
            </w:pPr>
            <w:r>
              <w:rPr>
                <w:rFonts w:eastAsia="Times New Roman" w:cs="Helvetica"/>
                <w:color w:val="00000A"/>
                <w:sz w:val="24"/>
                <w:szCs w:val="24"/>
              </w:rPr>
              <w:t>Характеристика профессий Ч-З. Упражнение «Профессии Ч -З» (сюжетные картинки).</w:t>
            </w:r>
          </w:p>
          <w:p>
            <w:pPr>
              <w:pStyle w:val="Normal"/>
              <w:bidi w:val="0"/>
              <w:spacing w:lineRule="auto" w:line="360" w:before="0" w:after="0"/>
              <w:ind w:left="0" w:right="0" w:firstLine="567"/>
              <w:jc w:val="left"/>
              <w:rPr>
                <w:rFonts w:ascii="Times New Roman" w:hAnsi="Times New Roman"/>
                <w:color w:val="00000A"/>
                <w:sz w:val="24"/>
                <w:szCs w:val="24"/>
              </w:rPr>
            </w:pPr>
            <w:r>
              <w:rPr>
                <w:rFonts w:eastAsia="Times New Roman" w:cs="Helvetica"/>
                <w:color w:val="00000A"/>
                <w:sz w:val="24"/>
                <w:szCs w:val="24"/>
              </w:rPr>
              <w:t>Упражнение «Печатаю на компьютере».</w:t>
            </w:r>
          </w:p>
          <w:p>
            <w:pPr>
              <w:pStyle w:val="Normal"/>
              <w:bidi w:val="0"/>
              <w:spacing w:lineRule="auto" w:line="360" w:before="0" w:after="0"/>
              <w:ind w:left="0" w:right="0" w:firstLine="567"/>
              <w:jc w:val="left"/>
              <w:rPr>
                <w:rFonts w:ascii="Times New Roman" w:hAnsi="Times New Roman"/>
                <w:color w:val="00000A"/>
                <w:sz w:val="24"/>
                <w:szCs w:val="24"/>
              </w:rPr>
            </w:pPr>
            <w:r>
              <w:rPr>
                <w:rFonts w:eastAsia="Times New Roman" w:cs="Helvetica"/>
                <w:color w:val="00000A"/>
                <w:sz w:val="24"/>
                <w:szCs w:val="24"/>
              </w:rPr>
              <w:t>Упражнение «Выяви закономерность».</w:t>
            </w:r>
          </w:p>
          <w:p>
            <w:pPr>
              <w:pStyle w:val="Normal"/>
              <w:bidi w:val="0"/>
              <w:spacing w:lineRule="auto" w:line="360" w:before="0" w:after="0"/>
              <w:ind w:left="0" w:right="0" w:firstLine="567"/>
              <w:jc w:val="left"/>
              <w:rPr>
                <w:rFonts w:ascii="Times New Roman" w:hAnsi="Times New Roman"/>
                <w:color w:val="00000A"/>
                <w:sz w:val="24"/>
                <w:szCs w:val="24"/>
              </w:rPr>
            </w:pPr>
            <w:r>
              <w:rPr>
                <w:rFonts w:eastAsia="Times New Roman" w:cs="Helvetica"/>
                <w:color w:val="00000A"/>
                <w:sz w:val="24"/>
                <w:szCs w:val="24"/>
              </w:rPr>
              <w:t>Упражнение «Графический диктант».</w:t>
            </w:r>
          </w:p>
          <w:p>
            <w:pPr>
              <w:pStyle w:val="Normal"/>
              <w:bidi w:val="0"/>
              <w:spacing w:lineRule="auto" w:line="360" w:before="0" w:after="0"/>
              <w:ind w:left="0" w:right="0" w:firstLine="567"/>
              <w:jc w:val="left"/>
              <w:rPr>
                <w:rFonts w:ascii="Times New Roman" w:hAnsi="Times New Roman"/>
                <w:color w:val="00000A"/>
                <w:sz w:val="24"/>
                <w:szCs w:val="24"/>
              </w:rPr>
            </w:pPr>
            <w:r>
              <w:rPr>
                <w:rFonts w:eastAsia="Times New Roman" w:cs="Helvetica"/>
                <w:color w:val="00000A"/>
                <w:sz w:val="24"/>
                <w:szCs w:val="24"/>
                <w:lang w:val="ru-RU" w:eastAsia="ru-RU"/>
              </w:rPr>
              <w:t>Упражнение «Лабиринт».</w:t>
            </w:r>
          </w:p>
        </w:tc>
        <w:tc>
          <w:tcPr>
            <w:tcW w:w="1074" w:type="dxa"/>
            <w:tcBorders/>
            <w:shd w:fill="auto" w:val="clear"/>
            <w:tcMar>
              <w:left w:w="73" w:type="dxa"/>
            </w:tcMar>
          </w:tcPr>
          <w:p>
            <w:pPr>
              <w:pStyle w:val="Normal"/>
              <w:bidi w:val="0"/>
              <w:spacing w:lineRule="auto" w:line="360" w:before="0" w:after="0"/>
              <w:ind w:left="0" w:right="0" w:firstLine="567"/>
              <w:jc w:val="center"/>
              <w:rPr>
                <w:rFonts w:ascii="Times New Roman" w:hAnsi="Times New Roman"/>
                <w:color w:val="00000A"/>
                <w:sz w:val="24"/>
                <w:szCs w:val="24"/>
              </w:rPr>
            </w:pPr>
            <w:r>
              <w:rPr>
                <w:color w:val="00000A"/>
                <w:sz w:val="24"/>
                <w:szCs w:val="24"/>
                <w:lang w:val="ru-RU"/>
              </w:rPr>
              <w:t>2</w:t>
            </w:r>
          </w:p>
          <w:p>
            <w:pPr>
              <w:pStyle w:val="Normal"/>
              <w:bidi w:val="0"/>
              <w:spacing w:lineRule="auto" w:line="360" w:before="0" w:after="0"/>
              <w:ind w:left="0" w:right="0" w:firstLine="567"/>
              <w:jc w:val="center"/>
              <w:rPr>
                <w:rFonts w:ascii="Times New Roman" w:hAnsi="Times New Roman"/>
                <w:color w:val="00000A"/>
                <w:sz w:val="24"/>
                <w:szCs w:val="24"/>
                <w:lang w:val="ru-RU" w:eastAsia="ru-RU"/>
              </w:rPr>
            </w:pPr>
            <w:r>
              <w:rPr>
                <w:color w:val="00000A"/>
                <w:sz w:val="24"/>
                <w:szCs w:val="24"/>
                <w:lang w:val="ru-RU" w:eastAsia="ru-RU"/>
              </w:rPr>
            </w:r>
          </w:p>
          <w:p>
            <w:pPr>
              <w:pStyle w:val="Normal"/>
              <w:bidi w:val="0"/>
              <w:spacing w:lineRule="auto" w:line="360" w:before="0" w:after="0"/>
              <w:ind w:left="0" w:right="0" w:firstLine="567"/>
              <w:jc w:val="center"/>
              <w:rPr>
                <w:rFonts w:ascii="Times New Roman" w:hAnsi="Times New Roman"/>
                <w:color w:val="00000A"/>
                <w:sz w:val="24"/>
                <w:szCs w:val="24"/>
                <w:lang w:val="ru-RU"/>
              </w:rPr>
            </w:pPr>
            <w:r>
              <w:rPr>
                <w:color w:val="00000A"/>
                <w:sz w:val="24"/>
                <w:szCs w:val="24"/>
                <w:lang w:val="ru-RU"/>
              </w:rPr>
            </w:r>
          </w:p>
        </w:tc>
      </w:tr>
      <w:tr>
        <w:trPr/>
        <w:tc>
          <w:tcPr>
            <w:tcW w:w="566" w:type="dxa"/>
            <w:tcBorders/>
            <w:shd w:fill="auto" w:val="clear"/>
            <w:tcMar>
              <w:left w:w="73" w:type="dxa"/>
            </w:tcMar>
          </w:tcPr>
          <w:p>
            <w:pPr>
              <w:pStyle w:val="Normal"/>
              <w:bidi w:val="0"/>
              <w:spacing w:lineRule="auto" w:line="360" w:before="0" w:after="0"/>
              <w:ind w:left="0" w:right="0" w:hanging="0"/>
              <w:jc w:val="center"/>
              <w:rPr>
                <w:rFonts w:ascii="Times New Roman" w:hAnsi="Times New Roman"/>
                <w:color w:val="00000A"/>
                <w:sz w:val="24"/>
                <w:szCs w:val="24"/>
              </w:rPr>
            </w:pPr>
            <w:r>
              <w:rPr>
                <w:color w:val="00000A"/>
                <w:sz w:val="24"/>
                <w:szCs w:val="24"/>
                <w:lang w:val="ru-RU"/>
              </w:rPr>
              <w:t>49-50</w:t>
            </w:r>
          </w:p>
        </w:tc>
        <w:tc>
          <w:tcPr>
            <w:tcW w:w="3513" w:type="dxa"/>
            <w:gridSpan w:val="3"/>
            <w:tcBorders/>
            <w:shd w:fill="auto" w:val="clear"/>
            <w:tcMar>
              <w:left w:w="73" w:type="dxa"/>
            </w:tcMar>
          </w:tcPr>
          <w:p>
            <w:pPr>
              <w:pStyle w:val="Normal"/>
              <w:bidi w:val="0"/>
              <w:spacing w:lineRule="auto" w:line="360" w:before="0" w:after="0"/>
              <w:ind w:left="0" w:right="0" w:hanging="0"/>
              <w:jc w:val="left"/>
              <w:rPr>
                <w:rFonts w:ascii="Times New Roman" w:hAnsi="Times New Roman"/>
                <w:color w:val="00000A"/>
                <w:sz w:val="24"/>
                <w:szCs w:val="24"/>
                <w:lang w:val="ru-RU"/>
              </w:rPr>
            </w:pPr>
            <w:r>
              <w:rPr>
                <w:color w:val="00000A"/>
                <w:sz w:val="24"/>
                <w:szCs w:val="24"/>
                <w:lang w:val="ru-RU"/>
              </w:rPr>
              <w:t>Человек-природа</w:t>
            </w:r>
          </w:p>
        </w:tc>
        <w:tc>
          <w:tcPr>
            <w:tcW w:w="5331" w:type="dxa"/>
            <w:gridSpan w:val="2"/>
            <w:tcBorders/>
            <w:shd w:fill="auto" w:val="clear"/>
            <w:tcMar>
              <w:left w:w="73" w:type="dxa"/>
            </w:tcMar>
          </w:tcPr>
          <w:p>
            <w:pPr>
              <w:pStyle w:val="Normal"/>
              <w:numPr>
                <w:ilvl w:val="0"/>
                <w:numId w:val="0"/>
              </w:numPr>
              <w:bidi w:val="0"/>
              <w:spacing w:lineRule="auto" w:line="360" w:before="0" w:after="0"/>
              <w:ind w:left="720" w:right="0" w:hanging="0"/>
              <w:jc w:val="left"/>
              <w:rPr/>
            </w:pPr>
            <w:r>
              <w:rPr>
                <w:rFonts w:eastAsia="Times New Roman" w:cs="Helvetica"/>
                <w:color w:val="00000A"/>
                <w:sz w:val="24"/>
                <w:szCs w:val="24"/>
              </w:rPr>
              <w:t>Характеристика  профессий Ч-П. Упражнение «Профессии Ч -П» (сюжетные картинки).</w:t>
            </w:r>
          </w:p>
          <w:p>
            <w:pPr>
              <w:pStyle w:val="Normal"/>
              <w:numPr>
                <w:ilvl w:val="0"/>
                <w:numId w:val="0"/>
              </w:numPr>
              <w:bidi w:val="0"/>
              <w:spacing w:lineRule="auto" w:line="360" w:before="0" w:after="0"/>
              <w:ind w:left="720" w:right="0" w:hanging="0"/>
              <w:jc w:val="left"/>
              <w:rPr>
                <w:rFonts w:ascii="Times New Roman" w:hAnsi="Times New Roman"/>
                <w:color w:val="00000A"/>
                <w:sz w:val="24"/>
                <w:szCs w:val="24"/>
              </w:rPr>
            </w:pPr>
            <w:r>
              <w:rPr>
                <w:rFonts w:eastAsia="Times New Roman" w:cs="Helvetica"/>
                <w:color w:val="00000A"/>
                <w:sz w:val="24"/>
                <w:szCs w:val="24"/>
              </w:rPr>
              <w:t>Упражнение «Найди два одинаковых листочка».</w:t>
            </w:r>
          </w:p>
          <w:p>
            <w:pPr>
              <w:pStyle w:val="Normal"/>
              <w:numPr>
                <w:ilvl w:val="0"/>
                <w:numId w:val="0"/>
              </w:numPr>
              <w:bidi w:val="0"/>
              <w:spacing w:lineRule="auto" w:line="360" w:before="0" w:after="0"/>
              <w:ind w:left="720" w:right="0" w:hanging="0"/>
              <w:jc w:val="left"/>
              <w:rPr>
                <w:rFonts w:ascii="Times New Roman" w:hAnsi="Times New Roman"/>
                <w:color w:val="00000A"/>
                <w:sz w:val="24"/>
                <w:szCs w:val="24"/>
              </w:rPr>
            </w:pPr>
            <w:r>
              <w:rPr>
                <w:rFonts w:eastAsia="Times New Roman" w:cs="Helvetica"/>
                <w:color w:val="00000A"/>
                <w:sz w:val="24"/>
                <w:szCs w:val="24"/>
              </w:rPr>
              <w:t>Упражнение «Сколько птиц».</w:t>
            </w:r>
          </w:p>
          <w:p>
            <w:pPr>
              <w:pStyle w:val="Normal"/>
              <w:numPr>
                <w:ilvl w:val="0"/>
                <w:numId w:val="0"/>
              </w:numPr>
              <w:bidi w:val="0"/>
              <w:spacing w:lineRule="auto" w:line="360" w:before="0" w:after="0"/>
              <w:ind w:left="720" w:right="0" w:hanging="0"/>
              <w:jc w:val="left"/>
              <w:rPr/>
            </w:pPr>
            <w:r>
              <w:rPr>
                <w:rFonts w:eastAsia="Times New Roman" w:cs="Helvetica"/>
                <w:color w:val="00000A"/>
                <w:sz w:val="24"/>
                <w:szCs w:val="24"/>
              </w:rPr>
              <w:t>Упражнение «Бабочки и цветы» (лабиринт).</w:t>
            </w:r>
          </w:p>
          <w:p>
            <w:pPr>
              <w:pStyle w:val="Normal"/>
              <w:numPr>
                <w:ilvl w:val="0"/>
                <w:numId w:val="0"/>
              </w:numPr>
              <w:bidi w:val="0"/>
              <w:spacing w:lineRule="auto" w:line="360" w:before="0" w:after="0"/>
              <w:ind w:left="720" w:right="0" w:hanging="0"/>
              <w:jc w:val="left"/>
              <w:rPr>
                <w:rFonts w:ascii="Times New Roman" w:hAnsi="Times New Roman"/>
                <w:color w:val="00000A"/>
                <w:sz w:val="24"/>
                <w:szCs w:val="24"/>
              </w:rPr>
            </w:pPr>
            <w:r>
              <w:rPr>
                <w:rFonts w:eastAsia="Times New Roman" w:cs="Helvetica"/>
                <w:color w:val="00000A"/>
                <w:sz w:val="24"/>
                <w:szCs w:val="24"/>
              </w:rPr>
              <w:t>Упражнение «Гуляем по саду» .</w:t>
            </w:r>
          </w:p>
          <w:p>
            <w:pPr>
              <w:pStyle w:val="Normal"/>
              <w:numPr>
                <w:ilvl w:val="0"/>
                <w:numId w:val="0"/>
              </w:numPr>
              <w:bidi w:val="0"/>
              <w:spacing w:lineRule="auto" w:line="360" w:before="0" w:after="0"/>
              <w:ind w:left="720" w:right="0" w:hanging="0"/>
              <w:jc w:val="left"/>
              <w:rPr>
                <w:rFonts w:ascii="Times New Roman" w:hAnsi="Times New Roman"/>
                <w:color w:val="00000A"/>
                <w:sz w:val="24"/>
                <w:szCs w:val="24"/>
              </w:rPr>
            </w:pPr>
            <w:r>
              <w:rPr>
                <w:rFonts w:eastAsia="Times New Roman" w:cs="Helvetica"/>
                <w:color w:val="00000A"/>
                <w:sz w:val="24"/>
                <w:szCs w:val="24"/>
              </w:rPr>
              <w:t>Упражнение «Садоводы и овощеводы».</w:t>
            </w:r>
          </w:p>
          <w:p>
            <w:pPr>
              <w:pStyle w:val="Normal"/>
              <w:numPr>
                <w:ilvl w:val="0"/>
                <w:numId w:val="0"/>
              </w:numPr>
              <w:bidi w:val="0"/>
              <w:spacing w:lineRule="auto" w:line="360" w:before="0" w:after="0"/>
              <w:ind w:left="720" w:right="0" w:hanging="0"/>
              <w:jc w:val="left"/>
              <w:rPr>
                <w:rFonts w:ascii="Times New Roman" w:hAnsi="Times New Roman"/>
                <w:color w:val="00000A"/>
                <w:sz w:val="24"/>
                <w:szCs w:val="24"/>
              </w:rPr>
            </w:pPr>
            <w:r>
              <w:rPr>
                <w:rFonts w:eastAsia="Times New Roman" w:cs="Helvetica"/>
                <w:color w:val="00000A"/>
                <w:sz w:val="24"/>
                <w:szCs w:val="24"/>
                <w:lang w:val="ru-RU" w:eastAsia="ru-RU"/>
              </w:rPr>
              <w:t>Упражнение «Травяные законы».</w:t>
            </w:r>
          </w:p>
        </w:tc>
        <w:tc>
          <w:tcPr>
            <w:tcW w:w="1074" w:type="dxa"/>
            <w:tcBorders/>
            <w:shd w:fill="auto" w:val="clear"/>
            <w:tcMar>
              <w:left w:w="73" w:type="dxa"/>
            </w:tcMar>
          </w:tcPr>
          <w:p>
            <w:pPr>
              <w:pStyle w:val="Normal"/>
              <w:bidi w:val="0"/>
              <w:spacing w:lineRule="auto" w:line="360" w:before="0" w:after="0"/>
              <w:ind w:left="0" w:right="0" w:firstLine="567"/>
              <w:jc w:val="center"/>
              <w:rPr>
                <w:rFonts w:ascii="Times New Roman" w:hAnsi="Times New Roman"/>
                <w:color w:val="00000A"/>
                <w:sz w:val="24"/>
                <w:szCs w:val="24"/>
              </w:rPr>
            </w:pPr>
            <w:r>
              <w:rPr>
                <w:color w:val="00000A"/>
                <w:sz w:val="24"/>
                <w:szCs w:val="24"/>
                <w:lang w:val="ru-RU"/>
              </w:rPr>
              <w:t>2</w:t>
            </w:r>
          </w:p>
        </w:tc>
      </w:tr>
      <w:tr>
        <w:trPr/>
        <w:tc>
          <w:tcPr>
            <w:tcW w:w="10484" w:type="dxa"/>
            <w:gridSpan w:val="7"/>
            <w:tcBorders/>
            <w:shd w:fill="auto" w:val="clear"/>
            <w:tcMar>
              <w:left w:w="73" w:type="dxa"/>
            </w:tcMar>
          </w:tcPr>
          <w:p>
            <w:pPr>
              <w:pStyle w:val="Normal"/>
              <w:bidi w:val="0"/>
              <w:spacing w:lineRule="auto" w:line="360" w:before="0" w:after="0"/>
              <w:ind w:left="0" w:right="0" w:firstLine="567"/>
              <w:jc w:val="center"/>
              <w:rPr>
                <w:rFonts w:ascii="Times New Roman" w:hAnsi="Times New Roman"/>
                <w:color w:val="00000A"/>
                <w:sz w:val="24"/>
                <w:szCs w:val="24"/>
              </w:rPr>
            </w:pPr>
            <w:r>
              <w:rPr>
                <w:b/>
                <w:bCs/>
                <w:color w:val="00000A"/>
                <w:sz w:val="24"/>
                <w:szCs w:val="24"/>
                <w:lang w:val="ru-RU" w:eastAsia="ru-RU"/>
              </w:rPr>
              <w:t>Раздел 4. Планирование профессиональной карьеры. 18 ч.</w:t>
            </w:r>
          </w:p>
        </w:tc>
      </w:tr>
      <w:tr>
        <w:trPr/>
        <w:tc>
          <w:tcPr>
            <w:tcW w:w="635" w:type="dxa"/>
            <w:gridSpan w:val="2"/>
            <w:tcBorders/>
            <w:shd w:fill="auto" w:val="clear"/>
            <w:tcMar>
              <w:left w:w="73" w:type="dxa"/>
            </w:tcMar>
          </w:tcPr>
          <w:p>
            <w:pPr>
              <w:pStyle w:val="Normal"/>
              <w:bidi w:val="0"/>
              <w:spacing w:lineRule="auto" w:line="360" w:before="0" w:after="0"/>
              <w:ind w:left="0" w:right="0" w:hanging="0"/>
              <w:jc w:val="center"/>
              <w:rPr>
                <w:rFonts w:ascii="Times New Roman" w:hAnsi="Times New Roman"/>
                <w:color w:val="00000A"/>
                <w:sz w:val="24"/>
                <w:szCs w:val="24"/>
              </w:rPr>
            </w:pPr>
            <w:r>
              <w:rPr>
                <w:color w:val="00000A"/>
                <w:sz w:val="24"/>
                <w:szCs w:val="24"/>
                <w:lang w:val="ru-RU"/>
              </w:rPr>
              <w:t>51-52</w:t>
            </w:r>
          </w:p>
        </w:tc>
        <w:tc>
          <w:tcPr>
            <w:tcW w:w="3443" w:type="dxa"/>
            <w:tcBorders/>
            <w:shd w:fill="auto" w:val="clear"/>
            <w:tcMar>
              <w:left w:w="73" w:type="dxa"/>
            </w:tcMar>
          </w:tcPr>
          <w:p>
            <w:pPr>
              <w:pStyle w:val="Normal"/>
              <w:bidi w:val="0"/>
              <w:spacing w:lineRule="auto" w:line="360" w:before="0" w:after="0"/>
              <w:ind w:left="0" w:right="0" w:hanging="0"/>
              <w:jc w:val="left"/>
              <w:rPr>
                <w:rFonts w:ascii="Times New Roman" w:hAnsi="Times New Roman"/>
                <w:color w:val="00000A"/>
                <w:sz w:val="24"/>
                <w:szCs w:val="24"/>
              </w:rPr>
            </w:pPr>
            <w:r>
              <w:rPr>
                <w:color w:val="00000A"/>
                <w:sz w:val="24"/>
                <w:szCs w:val="24"/>
                <w:lang w:val="ru-RU" w:eastAsia="ru-RU"/>
              </w:rPr>
              <w:t>Мотивы и потребности</w:t>
            </w:r>
          </w:p>
        </w:tc>
        <w:tc>
          <w:tcPr>
            <w:tcW w:w="5331" w:type="dxa"/>
            <w:gridSpan w:val="2"/>
            <w:tcBorders/>
            <w:shd w:fill="auto" w:val="clear"/>
            <w:tcMar>
              <w:left w:w="73" w:type="dxa"/>
            </w:tcMar>
          </w:tcPr>
          <w:p>
            <w:pPr>
              <w:pStyle w:val="Normal"/>
              <w:widowControl/>
              <w:bidi w:val="0"/>
              <w:spacing w:lineRule="auto" w:line="360" w:before="0" w:after="0"/>
              <w:ind w:left="0" w:right="0" w:firstLine="567"/>
              <w:jc w:val="center"/>
              <w:textAlignment w:val="auto"/>
              <w:rPr>
                <w:rFonts w:ascii="Times New Roman" w:hAnsi="Times New Roman"/>
                <w:color w:val="00000A"/>
                <w:sz w:val="24"/>
                <w:szCs w:val="24"/>
              </w:rPr>
            </w:pPr>
            <w:r>
              <w:rPr>
                <w:color w:val="00000A"/>
                <w:sz w:val="24"/>
                <w:szCs w:val="24"/>
                <w:lang w:val="ru-RU" w:eastAsia="ru-RU"/>
              </w:rPr>
              <w:t>Определение мотивации</w:t>
            </w:r>
          </w:p>
          <w:p>
            <w:pPr>
              <w:pStyle w:val="Normal"/>
              <w:bidi w:val="0"/>
              <w:spacing w:lineRule="auto" w:line="360" w:before="0" w:after="0"/>
              <w:ind w:left="0" w:right="0" w:firstLine="567"/>
              <w:jc w:val="center"/>
              <w:rPr/>
            </w:pPr>
            <w:r>
              <w:rPr>
                <w:color w:val="00000A"/>
                <w:sz w:val="24"/>
                <w:szCs w:val="24"/>
                <w:lang w:val="ru-RU" w:eastAsia="ru-RU"/>
              </w:rPr>
              <w:t>(автор Е. Головаха).</w:t>
            </w:r>
          </w:p>
        </w:tc>
        <w:tc>
          <w:tcPr>
            <w:tcW w:w="1075" w:type="dxa"/>
            <w:gridSpan w:val="2"/>
            <w:tcBorders/>
            <w:shd w:fill="auto" w:val="clear"/>
            <w:tcMar>
              <w:left w:w="73" w:type="dxa"/>
            </w:tcMar>
          </w:tcPr>
          <w:p>
            <w:pPr>
              <w:pStyle w:val="Normal"/>
              <w:bidi w:val="0"/>
              <w:spacing w:lineRule="auto" w:line="360" w:before="0" w:after="0"/>
              <w:ind w:left="0" w:right="0" w:firstLine="567"/>
              <w:jc w:val="center"/>
              <w:rPr>
                <w:rFonts w:ascii="Times New Roman" w:hAnsi="Times New Roman"/>
                <w:color w:val="00000A"/>
                <w:sz w:val="24"/>
                <w:szCs w:val="24"/>
              </w:rPr>
            </w:pPr>
            <w:r>
              <w:rPr>
                <w:color w:val="00000A"/>
                <w:sz w:val="24"/>
                <w:szCs w:val="24"/>
                <w:lang w:val="ru-RU"/>
              </w:rPr>
              <w:t>2</w:t>
            </w:r>
          </w:p>
          <w:p>
            <w:pPr>
              <w:pStyle w:val="Normal"/>
              <w:bidi w:val="0"/>
              <w:spacing w:lineRule="auto" w:line="360" w:before="0" w:after="0"/>
              <w:ind w:left="0" w:right="0" w:firstLine="567"/>
              <w:jc w:val="center"/>
              <w:rPr>
                <w:rFonts w:ascii="Times New Roman" w:hAnsi="Times New Roman"/>
                <w:color w:val="00000A"/>
                <w:sz w:val="24"/>
                <w:szCs w:val="24"/>
                <w:lang w:val="ru-RU" w:eastAsia="ru-RU"/>
              </w:rPr>
            </w:pPr>
            <w:r>
              <w:rPr>
                <w:color w:val="00000A"/>
                <w:sz w:val="24"/>
                <w:szCs w:val="24"/>
                <w:lang w:val="ru-RU" w:eastAsia="ru-RU"/>
              </w:rPr>
            </w:r>
          </w:p>
          <w:p>
            <w:pPr>
              <w:pStyle w:val="Normal"/>
              <w:bidi w:val="0"/>
              <w:spacing w:lineRule="auto" w:line="360" w:before="0" w:after="0"/>
              <w:ind w:left="0" w:right="0" w:firstLine="567"/>
              <w:jc w:val="center"/>
              <w:rPr>
                <w:rFonts w:ascii="Times New Roman" w:hAnsi="Times New Roman"/>
                <w:color w:val="00000A"/>
                <w:sz w:val="24"/>
                <w:szCs w:val="24"/>
                <w:lang w:val="ru-RU"/>
              </w:rPr>
            </w:pPr>
            <w:r>
              <w:rPr>
                <w:color w:val="00000A"/>
                <w:sz w:val="24"/>
                <w:szCs w:val="24"/>
                <w:lang w:val="ru-RU"/>
              </w:rPr>
            </w:r>
          </w:p>
        </w:tc>
      </w:tr>
      <w:tr>
        <w:trPr/>
        <w:tc>
          <w:tcPr>
            <w:tcW w:w="635" w:type="dxa"/>
            <w:gridSpan w:val="2"/>
            <w:tcBorders/>
            <w:shd w:fill="auto" w:val="clear"/>
            <w:tcMar>
              <w:left w:w="73" w:type="dxa"/>
            </w:tcMar>
          </w:tcPr>
          <w:p>
            <w:pPr>
              <w:pStyle w:val="Normal"/>
              <w:bidi w:val="0"/>
              <w:spacing w:lineRule="auto" w:line="360" w:before="0" w:after="0"/>
              <w:ind w:left="0" w:right="0" w:hanging="0"/>
              <w:jc w:val="center"/>
              <w:rPr>
                <w:rFonts w:ascii="Times New Roman" w:hAnsi="Times New Roman"/>
                <w:color w:val="00000A"/>
                <w:sz w:val="24"/>
                <w:szCs w:val="24"/>
              </w:rPr>
            </w:pPr>
            <w:r>
              <w:rPr>
                <w:color w:val="00000A"/>
                <w:sz w:val="24"/>
                <w:szCs w:val="24"/>
                <w:lang w:val="ru-RU"/>
              </w:rPr>
              <w:t>53-54</w:t>
            </w:r>
          </w:p>
        </w:tc>
        <w:tc>
          <w:tcPr>
            <w:tcW w:w="3443" w:type="dxa"/>
            <w:tcBorders/>
            <w:shd w:fill="auto" w:val="clear"/>
            <w:tcMar>
              <w:left w:w="73" w:type="dxa"/>
            </w:tcMar>
          </w:tcPr>
          <w:p>
            <w:pPr>
              <w:pStyle w:val="Normal"/>
              <w:bidi w:val="0"/>
              <w:spacing w:lineRule="auto" w:line="360" w:before="0" w:after="0"/>
              <w:ind w:left="0" w:right="0" w:hanging="0"/>
              <w:jc w:val="left"/>
              <w:rPr/>
            </w:pPr>
            <w:r>
              <w:rPr>
                <w:color w:val="00000A"/>
                <w:sz w:val="24"/>
                <w:szCs w:val="24"/>
                <w:lang w:val="ru-RU" w:eastAsia="ru-RU"/>
              </w:rPr>
              <w:t>Ошибки в выборе профессии.</w:t>
            </w:r>
          </w:p>
        </w:tc>
        <w:tc>
          <w:tcPr>
            <w:tcW w:w="5331" w:type="dxa"/>
            <w:gridSpan w:val="2"/>
            <w:tcBorders/>
            <w:shd w:fill="auto" w:val="clear"/>
            <w:tcMar>
              <w:left w:w="73" w:type="dxa"/>
            </w:tcMar>
          </w:tcPr>
          <w:p>
            <w:pPr>
              <w:pStyle w:val="Normal"/>
              <w:numPr>
                <w:ilvl w:val="0"/>
                <w:numId w:val="0"/>
              </w:numPr>
              <w:bidi w:val="0"/>
              <w:spacing w:lineRule="auto" w:line="360" w:before="0" w:after="0"/>
              <w:ind w:left="720" w:right="0" w:hanging="0"/>
              <w:jc w:val="center"/>
              <w:rPr>
                <w:rFonts w:ascii="Times New Roman" w:hAnsi="Times New Roman"/>
                <w:sz w:val="24"/>
                <w:szCs w:val="24"/>
              </w:rPr>
            </w:pPr>
            <w:r>
              <w:rPr>
                <w:rFonts w:eastAsia="Times New Roman" w:cs="Helvetica"/>
                <w:sz w:val="24"/>
                <w:szCs w:val="24"/>
              </w:rPr>
              <w:t xml:space="preserve">Упражнение «Что моя вещь знает обо мне». </w:t>
            </w:r>
          </w:p>
          <w:p>
            <w:pPr>
              <w:pStyle w:val="Normal"/>
              <w:numPr>
                <w:ilvl w:val="0"/>
                <w:numId w:val="0"/>
              </w:numPr>
              <w:bidi w:val="0"/>
              <w:spacing w:lineRule="auto" w:line="360" w:before="0" w:after="0"/>
              <w:ind w:left="720" w:right="0" w:hanging="0"/>
              <w:jc w:val="center"/>
              <w:rPr>
                <w:rFonts w:ascii="Times New Roman" w:hAnsi="Times New Roman"/>
                <w:color w:val="00000A"/>
                <w:sz w:val="24"/>
                <w:szCs w:val="24"/>
                <w:lang w:val="ru-RU" w:eastAsia="ru-RU"/>
              </w:rPr>
            </w:pPr>
            <w:r>
              <w:rPr>
                <w:rFonts w:eastAsia="Times New Roman" w:cs="Helvetica"/>
                <w:color w:val="00000A"/>
                <w:sz w:val="24"/>
                <w:szCs w:val="24"/>
                <w:lang w:val="ru-RU" w:eastAsia="ru-RU"/>
              </w:rPr>
              <w:t xml:space="preserve">Упражнение </w:t>
            </w:r>
            <w:r>
              <w:rPr>
                <w:rFonts w:eastAsia="Times New Roman" w:cs="Helvetica"/>
                <w:b/>
                <w:bCs/>
                <w:color w:val="00000A"/>
                <w:sz w:val="24"/>
                <w:szCs w:val="24"/>
                <w:lang w:val="ru-RU" w:eastAsia="ru-RU"/>
              </w:rPr>
              <w:t>«</w:t>
            </w:r>
            <w:r>
              <w:rPr>
                <w:rFonts w:eastAsia="Times New Roman" w:cs="Helvetica"/>
                <w:color w:val="00000A"/>
                <w:sz w:val="24"/>
                <w:szCs w:val="24"/>
                <w:lang w:val="ru-RU" w:eastAsia="ru-RU"/>
              </w:rPr>
              <w:t>Мой портрет в лучах солнца».</w:t>
            </w:r>
          </w:p>
          <w:p>
            <w:pPr>
              <w:pStyle w:val="Normal"/>
              <w:numPr>
                <w:ilvl w:val="0"/>
                <w:numId w:val="0"/>
              </w:numPr>
              <w:bidi w:val="0"/>
              <w:spacing w:lineRule="auto" w:line="360" w:before="0" w:after="0"/>
              <w:ind w:left="720" w:right="0" w:hanging="0"/>
              <w:jc w:val="center"/>
              <w:rPr>
                <w:rFonts w:ascii="Times New Roman" w:hAnsi="Times New Roman"/>
                <w:color w:val="00000A"/>
                <w:sz w:val="24"/>
                <w:szCs w:val="24"/>
                <w:lang w:val="ru-RU" w:eastAsia="ru-RU"/>
              </w:rPr>
            </w:pPr>
            <w:r>
              <w:rPr>
                <w:rFonts w:eastAsia="Times New Roman" w:cs="Helvetica"/>
                <w:color w:val="00000A"/>
                <w:sz w:val="24"/>
                <w:szCs w:val="24"/>
                <w:lang w:val="ru-RU" w:eastAsia="ru-RU"/>
              </w:rPr>
              <w:t>Упражнение «Так могу только я».</w:t>
            </w:r>
          </w:p>
        </w:tc>
        <w:tc>
          <w:tcPr>
            <w:tcW w:w="1075" w:type="dxa"/>
            <w:gridSpan w:val="2"/>
            <w:tcBorders/>
            <w:shd w:fill="auto" w:val="clear"/>
            <w:tcMar>
              <w:left w:w="73" w:type="dxa"/>
            </w:tcMar>
          </w:tcPr>
          <w:p>
            <w:pPr>
              <w:pStyle w:val="Normal"/>
              <w:bidi w:val="0"/>
              <w:spacing w:lineRule="auto" w:line="360" w:before="0" w:after="0"/>
              <w:ind w:left="0" w:right="0" w:firstLine="567"/>
              <w:jc w:val="center"/>
              <w:rPr>
                <w:rFonts w:ascii="Times New Roman" w:hAnsi="Times New Roman"/>
                <w:color w:val="00000A"/>
                <w:sz w:val="24"/>
                <w:szCs w:val="24"/>
              </w:rPr>
            </w:pPr>
            <w:r>
              <w:rPr>
                <w:color w:val="00000A"/>
                <w:sz w:val="24"/>
                <w:szCs w:val="24"/>
                <w:lang w:val="ru-RU"/>
              </w:rPr>
              <w:t>2</w:t>
            </w:r>
          </w:p>
        </w:tc>
      </w:tr>
      <w:tr>
        <w:trPr/>
        <w:tc>
          <w:tcPr>
            <w:tcW w:w="635" w:type="dxa"/>
            <w:gridSpan w:val="2"/>
            <w:tcBorders/>
            <w:shd w:fill="auto" w:val="clear"/>
            <w:tcMar>
              <w:left w:w="73" w:type="dxa"/>
            </w:tcMar>
          </w:tcPr>
          <w:p>
            <w:pPr>
              <w:pStyle w:val="Normal"/>
              <w:bidi w:val="0"/>
              <w:spacing w:lineRule="auto" w:line="360" w:before="0" w:after="0"/>
              <w:ind w:left="0" w:right="0" w:hanging="0"/>
              <w:jc w:val="center"/>
              <w:rPr>
                <w:rFonts w:ascii="Times New Roman" w:hAnsi="Times New Roman"/>
                <w:color w:val="00000A"/>
                <w:sz w:val="24"/>
                <w:szCs w:val="24"/>
              </w:rPr>
            </w:pPr>
            <w:r>
              <w:rPr>
                <w:color w:val="00000A"/>
                <w:sz w:val="24"/>
                <w:szCs w:val="24"/>
                <w:lang w:val="ru-RU"/>
              </w:rPr>
              <w:t>55-56</w:t>
            </w:r>
          </w:p>
        </w:tc>
        <w:tc>
          <w:tcPr>
            <w:tcW w:w="3443" w:type="dxa"/>
            <w:tcBorders/>
            <w:shd w:fill="auto" w:val="clear"/>
            <w:tcMar>
              <w:left w:w="73" w:type="dxa"/>
            </w:tcMar>
          </w:tcPr>
          <w:p>
            <w:pPr>
              <w:pStyle w:val="Normal"/>
              <w:bidi w:val="0"/>
              <w:spacing w:lineRule="auto" w:line="360" w:before="0" w:after="0"/>
              <w:ind w:left="0" w:right="0" w:hanging="0"/>
              <w:jc w:val="left"/>
              <w:rPr>
                <w:rFonts w:ascii="Times New Roman" w:hAnsi="Times New Roman"/>
                <w:color w:val="00000A"/>
                <w:sz w:val="24"/>
                <w:szCs w:val="24"/>
              </w:rPr>
            </w:pPr>
            <w:r>
              <w:rPr>
                <w:color w:val="00000A"/>
                <w:sz w:val="24"/>
                <w:szCs w:val="24"/>
                <w:lang w:val="ru-RU" w:eastAsia="ru-RU"/>
              </w:rPr>
              <w:t>Современный рынок труда</w:t>
            </w:r>
          </w:p>
        </w:tc>
        <w:tc>
          <w:tcPr>
            <w:tcW w:w="5331" w:type="dxa"/>
            <w:gridSpan w:val="2"/>
            <w:tcBorders/>
            <w:shd w:fill="auto" w:val="clear"/>
            <w:tcMar>
              <w:left w:w="73" w:type="dxa"/>
            </w:tcMar>
          </w:tcPr>
          <w:p>
            <w:pPr>
              <w:pStyle w:val="Normal"/>
              <w:bidi w:val="0"/>
              <w:spacing w:lineRule="auto" w:line="360" w:before="0" w:after="0"/>
              <w:ind w:left="0" w:right="0" w:firstLine="567"/>
              <w:jc w:val="center"/>
              <w:rPr/>
            </w:pPr>
            <w:r>
              <w:rPr>
                <w:color w:val="00000A"/>
                <w:sz w:val="24"/>
                <w:szCs w:val="24"/>
                <w:lang w:val="ru-RU" w:eastAsia="ru-RU"/>
              </w:rPr>
              <w:t>Рынок труда, работадатель, спрос, динамика, наем на работу.</w:t>
            </w:r>
          </w:p>
        </w:tc>
        <w:tc>
          <w:tcPr>
            <w:tcW w:w="1075" w:type="dxa"/>
            <w:gridSpan w:val="2"/>
            <w:tcBorders/>
            <w:shd w:fill="auto" w:val="clear"/>
            <w:tcMar>
              <w:left w:w="73" w:type="dxa"/>
            </w:tcMar>
          </w:tcPr>
          <w:p>
            <w:pPr>
              <w:pStyle w:val="Normal"/>
              <w:bidi w:val="0"/>
              <w:spacing w:lineRule="auto" w:line="360" w:before="0" w:after="0"/>
              <w:ind w:left="0" w:right="0" w:firstLine="567"/>
              <w:jc w:val="center"/>
              <w:rPr>
                <w:rFonts w:ascii="Times New Roman" w:hAnsi="Times New Roman"/>
                <w:color w:val="00000A"/>
                <w:sz w:val="24"/>
                <w:szCs w:val="24"/>
              </w:rPr>
            </w:pPr>
            <w:r>
              <w:rPr>
                <w:color w:val="00000A"/>
                <w:sz w:val="24"/>
                <w:szCs w:val="24"/>
                <w:lang w:val="ru-RU"/>
              </w:rPr>
              <w:t>2</w:t>
            </w:r>
          </w:p>
          <w:p>
            <w:pPr>
              <w:pStyle w:val="Normal"/>
              <w:bidi w:val="0"/>
              <w:spacing w:lineRule="auto" w:line="360" w:before="0" w:after="0"/>
              <w:ind w:left="0" w:right="0" w:firstLine="567"/>
              <w:jc w:val="center"/>
              <w:rPr>
                <w:rFonts w:ascii="Times New Roman" w:hAnsi="Times New Roman"/>
                <w:color w:val="00000A"/>
                <w:sz w:val="24"/>
                <w:szCs w:val="24"/>
                <w:lang w:val="ru-RU"/>
              </w:rPr>
            </w:pPr>
            <w:r>
              <w:rPr>
                <w:color w:val="00000A"/>
                <w:sz w:val="24"/>
                <w:szCs w:val="24"/>
                <w:lang w:val="ru-RU"/>
              </w:rPr>
            </w:r>
          </w:p>
          <w:p>
            <w:pPr>
              <w:pStyle w:val="Normal"/>
              <w:bidi w:val="0"/>
              <w:spacing w:lineRule="auto" w:line="360" w:before="0" w:after="0"/>
              <w:ind w:left="0" w:right="0" w:firstLine="567"/>
              <w:jc w:val="center"/>
              <w:rPr>
                <w:rFonts w:ascii="Times New Roman" w:hAnsi="Times New Roman"/>
                <w:color w:val="00000A"/>
                <w:sz w:val="24"/>
                <w:szCs w:val="24"/>
                <w:lang w:val="ru-RU"/>
              </w:rPr>
            </w:pPr>
            <w:r>
              <w:rPr>
                <w:color w:val="00000A"/>
                <w:sz w:val="24"/>
                <w:szCs w:val="24"/>
                <w:lang w:val="ru-RU"/>
              </w:rPr>
            </w:r>
          </w:p>
        </w:tc>
      </w:tr>
      <w:tr>
        <w:trPr/>
        <w:tc>
          <w:tcPr>
            <w:tcW w:w="635" w:type="dxa"/>
            <w:gridSpan w:val="2"/>
            <w:tcBorders/>
            <w:shd w:fill="auto" w:val="clear"/>
            <w:tcMar>
              <w:left w:w="73" w:type="dxa"/>
            </w:tcMar>
          </w:tcPr>
          <w:p>
            <w:pPr>
              <w:pStyle w:val="Normal"/>
              <w:bidi w:val="0"/>
              <w:spacing w:lineRule="auto" w:line="360" w:before="0" w:after="0"/>
              <w:ind w:left="0" w:right="0" w:hanging="0"/>
              <w:jc w:val="center"/>
              <w:rPr>
                <w:rFonts w:ascii="Times New Roman" w:hAnsi="Times New Roman"/>
                <w:color w:val="00000A"/>
                <w:sz w:val="24"/>
                <w:szCs w:val="24"/>
              </w:rPr>
            </w:pPr>
            <w:r>
              <w:rPr>
                <w:color w:val="00000A"/>
                <w:sz w:val="24"/>
                <w:szCs w:val="24"/>
                <w:lang w:val="ru-RU"/>
              </w:rPr>
              <w:t>57-58</w:t>
            </w:r>
          </w:p>
        </w:tc>
        <w:tc>
          <w:tcPr>
            <w:tcW w:w="3443" w:type="dxa"/>
            <w:tcBorders/>
            <w:shd w:fill="auto" w:val="clear"/>
            <w:tcMar>
              <w:left w:w="73" w:type="dxa"/>
            </w:tcMar>
          </w:tcPr>
          <w:p>
            <w:pPr>
              <w:pStyle w:val="Normal"/>
              <w:bidi w:val="0"/>
              <w:spacing w:lineRule="auto" w:line="360" w:before="0" w:after="0"/>
              <w:ind w:left="0" w:right="0" w:hanging="0"/>
              <w:jc w:val="left"/>
              <w:rPr>
                <w:rFonts w:ascii="Times New Roman" w:hAnsi="Times New Roman"/>
                <w:color w:val="00000A"/>
                <w:sz w:val="24"/>
                <w:szCs w:val="24"/>
              </w:rPr>
            </w:pPr>
            <w:r>
              <w:rPr>
                <w:color w:val="00000A"/>
                <w:sz w:val="24"/>
                <w:szCs w:val="24"/>
                <w:lang w:val="ru-RU" w:eastAsia="ru-RU"/>
              </w:rPr>
              <w:t>Пути получения профессии</w:t>
            </w:r>
          </w:p>
        </w:tc>
        <w:tc>
          <w:tcPr>
            <w:tcW w:w="5331" w:type="dxa"/>
            <w:gridSpan w:val="2"/>
            <w:tcBorders/>
            <w:shd w:fill="auto" w:val="clear"/>
            <w:tcMar>
              <w:left w:w="73" w:type="dxa"/>
            </w:tcMar>
          </w:tcPr>
          <w:p>
            <w:pPr>
              <w:pStyle w:val="Normal"/>
              <w:bidi w:val="0"/>
              <w:spacing w:lineRule="auto" w:line="360" w:before="0" w:after="0"/>
              <w:ind w:left="0" w:right="0" w:firstLine="567"/>
              <w:jc w:val="center"/>
              <w:rPr/>
            </w:pPr>
            <w:r>
              <w:rPr>
                <w:color w:val="00000A"/>
                <w:sz w:val="24"/>
                <w:szCs w:val="24"/>
                <w:lang w:val="ru-RU" w:eastAsia="ru-RU"/>
              </w:rPr>
              <w:t>Матрица профессионального выбора.</w:t>
            </w:r>
          </w:p>
        </w:tc>
        <w:tc>
          <w:tcPr>
            <w:tcW w:w="1075" w:type="dxa"/>
            <w:gridSpan w:val="2"/>
            <w:tcBorders/>
            <w:shd w:fill="auto" w:val="clear"/>
            <w:tcMar>
              <w:left w:w="73" w:type="dxa"/>
            </w:tcMar>
          </w:tcPr>
          <w:p>
            <w:pPr>
              <w:pStyle w:val="Normal"/>
              <w:bidi w:val="0"/>
              <w:spacing w:lineRule="auto" w:line="360" w:before="0" w:after="0"/>
              <w:ind w:left="0" w:right="0" w:firstLine="567"/>
              <w:jc w:val="center"/>
              <w:rPr>
                <w:rFonts w:ascii="Times New Roman" w:hAnsi="Times New Roman"/>
                <w:color w:val="00000A"/>
                <w:sz w:val="24"/>
                <w:szCs w:val="24"/>
              </w:rPr>
            </w:pPr>
            <w:r>
              <w:rPr>
                <w:color w:val="00000A"/>
                <w:sz w:val="24"/>
                <w:szCs w:val="24"/>
                <w:lang w:val="ru-RU"/>
              </w:rPr>
              <w:t>2</w:t>
            </w:r>
          </w:p>
          <w:p>
            <w:pPr>
              <w:pStyle w:val="Normal"/>
              <w:bidi w:val="0"/>
              <w:spacing w:lineRule="auto" w:line="360" w:before="0" w:after="0"/>
              <w:ind w:left="0" w:right="0" w:firstLine="567"/>
              <w:jc w:val="center"/>
              <w:rPr>
                <w:rFonts w:ascii="Times New Roman" w:hAnsi="Times New Roman"/>
                <w:color w:val="00000A"/>
                <w:sz w:val="24"/>
                <w:szCs w:val="24"/>
                <w:lang w:val="ru-RU"/>
              </w:rPr>
            </w:pPr>
            <w:r>
              <w:rPr>
                <w:color w:val="00000A"/>
                <w:sz w:val="24"/>
                <w:szCs w:val="24"/>
                <w:lang w:val="ru-RU"/>
              </w:rPr>
            </w:r>
          </w:p>
          <w:p>
            <w:pPr>
              <w:pStyle w:val="Normal"/>
              <w:bidi w:val="0"/>
              <w:spacing w:lineRule="auto" w:line="360" w:before="0" w:after="0"/>
              <w:ind w:left="0" w:right="0" w:firstLine="567"/>
              <w:jc w:val="center"/>
              <w:rPr>
                <w:rFonts w:ascii="Times New Roman" w:hAnsi="Times New Roman"/>
                <w:color w:val="00000A"/>
                <w:sz w:val="24"/>
                <w:szCs w:val="24"/>
                <w:lang w:val="ru-RU"/>
              </w:rPr>
            </w:pPr>
            <w:r>
              <w:rPr>
                <w:color w:val="00000A"/>
                <w:sz w:val="24"/>
                <w:szCs w:val="24"/>
                <w:lang w:val="ru-RU"/>
              </w:rPr>
            </w:r>
          </w:p>
        </w:tc>
      </w:tr>
      <w:tr>
        <w:trPr/>
        <w:tc>
          <w:tcPr>
            <w:tcW w:w="635" w:type="dxa"/>
            <w:gridSpan w:val="2"/>
            <w:tcBorders/>
            <w:shd w:fill="auto" w:val="clear"/>
            <w:tcMar>
              <w:left w:w="73" w:type="dxa"/>
            </w:tcMar>
          </w:tcPr>
          <w:p>
            <w:pPr>
              <w:pStyle w:val="Normal"/>
              <w:bidi w:val="0"/>
              <w:spacing w:lineRule="auto" w:line="360" w:before="0" w:after="0"/>
              <w:ind w:left="0" w:right="0" w:hanging="0"/>
              <w:jc w:val="center"/>
              <w:rPr>
                <w:rFonts w:ascii="Times New Roman" w:hAnsi="Times New Roman"/>
                <w:color w:val="00000A"/>
                <w:sz w:val="24"/>
                <w:szCs w:val="24"/>
              </w:rPr>
            </w:pPr>
            <w:r>
              <w:rPr>
                <w:color w:val="00000A"/>
                <w:sz w:val="24"/>
                <w:szCs w:val="24"/>
                <w:lang w:val="ru-RU"/>
              </w:rPr>
              <w:t>59-60</w:t>
            </w:r>
          </w:p>
        </w:tc>
        <w:tc>
          <w:tcPr>
            <w:tcW w:w="3443" w:type="dxa"/>
            <w:tcBorders/>
            <w:shd w:fill="auto" w:val="clear"/>
            <w:tcMar>
              <w:left w:w="73" w:type="dxa"/>
            </w:tcMar>
          </w:tcPr>
          <w:p>
            <w:pPr>
              <w:pStyle w:val="Normal"/>
              <w:bidi w:val="0"/>
              <w:spacing w:lineRule="auto" w:line="360" w:before="0" w:after="0"/>
              <w:ind w:left="0" w:right="0" w:hanging="0"/>
              <w:jc w:val="left"/>
              <w:rPr>
                <w:rFonts w:ascii="Times New Roman" w:hAnsi="Times New Roman"/>
                <w:color w:val="00000A"/>
                <w:sz w:val="24"/>
                <w:szCs w:val="24"/>
              </w:rPr>
            </w:pPr>
            <w:r>
              <w:rPr>
                <w:color w:val="00000A"/>
                <w:sz w:val="24"/>
                <w:szCs w:val="24"/>
                <w:lang w:val="ru-RU" w:eastAsia="ru-RU"/>
              </w:rPr>
              <w:t>Навыки самопрезентации</w:t>
            </w:r>
          </w:p>
        </w:tc>
        <w:tc>
          <w:tcPr>
            <w:tcW w:w="5331" w:type="dxa"/>
            <w:gridSpan w:val="2"/>
            <w:tcBorders/>
            <w:shd w:fill="auto" w:val="clear"/>
            <w:tcMar>
              <w:left w:w="73" w:type="dxa"/>
            </w:tcMar>
          </w:tcPr>
          <w:p>
            <w:pPr>
              <w:pStyle w:val="Normal"/>
              <w:bidi w:val="0"/>
              <w:spacing w:lineRule="auto" w:line="360" w:before="0" w:after="0"/>
              <w:ind w:left="0" w:right="0" w:firstLine="567"/>
              <w:jc w:val="center"/>
              <w:rPr>
                <w:rFonts w:ascii="Times New Roman" w:hAnsi="Times New Roman"/>
                <w:color w:val="00000A"/>
                <w:sz w:val="24"/>
                <w:szCs w:val="24"/>
              </w:rPr>
            </w:pPr>
            <w:r>
              <w:rPr>
                <w:color w:val="00000A"/>
                <w:sz w:val="24"/>
                <w:szCs w:val="24"/>
                <w:lang w:val="ru-RU" w:eastAsia="ru-RU"/>
              </w:rPr>
              <w:t>Презентация, самопрезентация, резюме.</w:t>
            </w:r>
          </w:p>
        </w:tc>
        <w:tc>
          <w:tcPr>
            <w:tcW w:w="1075" w:type="dxa"/>
            <w:gridSpan w:val="2"/>
            <w:tcBorders/>
            <w:shd w:fill="auto" w:val="clear"/>
            <w:tcMar>
              <w:left w:w="73" w:type="dxa"/>
            </w:tcMar>
          </w:tcPr>
          <w:p>
            <w:pPr>
              <w:pStyle w:val="Normal"/>
              <w:bidi w:val="0"/>
              <w:spacing w:lineRule="auto" w:line="360" w:before="0" w:after="0"/>
              <w:ind w:left="0" w:right="0" w:firstLine="567"/>
              <w:jc w:val="center"/>
              <w:rPr>
                <w:rFonts w:ascii="Times New Roman" w:hAnsi="Times New Roman"/>
                <w:color w:val="00000A"/>
                <w:sz w:val="24"/>
                <w:szCs w:val="24"/>
              </w:rPr>
            </w:pPr>
            <w:r>
              <w:rPr>
                <w:color w:val="00000A"/>
                <w:sz w:val="24"/>
                <w:szCs w:val="24"/>
                <w:lang w:val="ru-RU"/>
              </w:rPr>
              <w:t>2</w:t>
            </w:r>
          </w:p>
          <w:p>
            <w:pPr>
              <w:pStyle w:val="Normal"/>
              <w:bidi w:val="0"/>
              <w:spacing w:lineRule="auto" w:line="360" w:before="0" w:after="0"/>
              <w:ind w:left="0" w:right="0" w:firstLine="567"/>
              <w:jc w:val="center"/>
              <w:rPr>
                <w:rFonts w:ascii="Times New Roman" w:hAnsi="Times New Roman"/>
                <w:color w:val="00000A"/>
                <w:sz w:val="24"/>
                <w:szCs w:val="24"/>
                <w:lang w:val="ru-RU"/>
              </w:rPr>
            </w:pPr>
            <w:r>
              <w:rPr>
                <w:color w:val="00000A"/>
                <w:sz w:val="24"/>
                <w:szCs w:val="24"/>
                <w:lang w:val="ru-RU"/>
              </w:rPr>
            </w:r>
          </w:p>
          <w:p>
            <w:pPr>
              <w:pStyle w:val="Normal"/>
              <w:bidi w:val="0"/>
              <w:spacing w:lineRule="auto" w:line="360" w:before="0" w:after="0"/>
              <w:ind w:left="0" w:right="0" w:firstLine="567"/>
              <w:jc w:val="center"/>
              <w:rPr>
                <w:rFonts w:ascii="Times New Roman" w:hAnsi="Times New Roman"/>
                <w:color w:val="00000A"/>
                <w:sz w:val="24"/>
                <w:szCs w:val="24"/>
                <w:lang w:val="ru-RU"/>
              </w:rPr>
            </w:pPr>
            <w:r>
              <w:rPr>
                <w:color w:val="00000A"/>
                <w:sz w:val="24"/>
                <w:szCs w:val="24"/>
                <w:lang w:val="ru-RU"/>
              </w:rPr>
            </w:r>
          </w:p>
        </w:tc>
      </w:tr>
      <w:tr>
        <w:trPr/>
        <w:tc>
          <w:tcPr>
            <w:tcW w:w="635" w:type="dxa"/>
            <w:gridSpan w:val="2"/>
            <w:tcBorders/>
            <w:shd w:fill="auto" w:val="clear"/>
            <w:tcMar>
              <w:left w:w="73" w:type="dxa"/>
            </w:tcMar>
          </w:tcPr>
          <w:p>
            <w:pPr>
              <w:pStyle w:val="Normal"/>
              <w:bidi w:val="0"/>
              <w:spacing w:lineRule="auto" w:line="360" w:before="0" w:after="0"/>
              <w:ind w:left="0" w:right="0" w:hanging="0"/>
              <w:jc w:val="center"/>
              <w:rPr>
                <w:rFonts w:ascii="Times New Roman" w:hAnsi="Times New Roman"/>
                <w:color w:val="00000A"/>
                <w:sz w:val="24"/>
                <w:szCs w:val="24"/>
              </w:rPr>
            </w:pPr>
            <w:r>
              <w:rPr>
                <w:color w:val="00000A"/>
                <w:sz w:val="24"/>
                <w:szCs w:val="24"/>
                <w:lang w:val="ru-RU"/>
              </w:rPr>
              <w:t>61-62</w:t>
            </w:r>
          </w:p>
        </w:tc>
        <w:tc>
          <w:tcPr>
            <w:tcW w:w="3443" w:type="dxa"/>
            <w:tcBorders/>
            <w:shd w:fill="auto" w:val="clear"/>
            <w:tcMar>
              <w:left w:w="73" w:type="dxa"/>
            </w:tcMar>
          </w:tcPr>
          <w:p>
            <w:pPr>
              <w:pStyle w:val="Normal"/>
              <w:bidi w:val="0"/>
              <w:spacing w:lineRule="auto" w:line="360" w:before="0" w:after="0"/>
              <w:ind w:left="0" w:right="0" w:hanging="0"/>
              <w:jc w:val="left"/>
              <w:rPr>
                <w:rFonts w:ascii="Times New Roman" w:hAnsi="Times New Roman"/>
                <w:color w:val="00000A"/>
                <w:sz w:val="24"/>
                <w:szCs w:val="24"/>
              </w:rPr>
            </w:pPr>
            <w:r>
              <w:rPr>
                <w:color w:val="00000A"/>
                <w:sz w:val="24"/>
                <w:szCs w:val="24"/>
                <w:lang w:val="ru-RU" w:eastAsia="ru-RU"/>
              </w:rPr>
              <w:t>Защита самопрезентаций</w:t>
            </w:r>
          </w:p>
        </w:tc>
        <w:tc>
          <w:tcPr>
            <w:tcW w:w="5331" w:type="dxa"/>
            <w:gridSpan w:val="2"/>
            <w:tcBorders/>
            <w:shd w:fill="auto" w:val="clear"/>
            <w:tcMar>
              <w:left w:w="73" w:type="dxa"/>
            </w:tcMar>
          </w:tcPr>
          <w:p>
            <w:pPr>
              <w:pStyle w:val="Normal"/>
              <w:bidi w:val="0"/>
              <w:spacing w:lineRule="auto" w:line="360" w:before="0" w:after="0"/>
              <w:ind w:left="0" w:right="0" w:firstLine="567"/>
              <w:jc w:val="center"/>
              <w:rPr>
                <w:rFonts w:ascii="Times New Roman" w:hAnsi="Times New Roman"/>
                <w:color w:val="00000A"/>
                <w:sz w:val="24"/>
                <w:szCs w:val="24"/>
              </w:rPr>
            </w:pPr>
            <w:r>
              <w:rPr>
                <w:color w:val="00000A"/>
                <w:sz w:val="24"/>
                <w:szCs w:val="24"/>
                <w:lang w:val="ru-RU" w:eastAsia="ru-RU"/>
              </w:rPr>
              <w:t>Презентация, самопрезентация, резюме</w:t>
            </w:r>
          </w:p>
        </w:tc>
        <w:tc>
          <w:tcPr>
            <w:tcW w:w="1075" w:type="dxa"/>
            <w:gridSpan w:val="2"/>
            <w:tcBorders/>
            <w:shd w:fill="auto" w:val="clear"/>
            <w:tcMar>
              <w:left w:w="73" w:type="dxa"/>
            </w:tcMar>
          </w:tcPr>
          <w:p>
            <w:pPr>
              <w:pStyle w:val="Normal"/>
              <w:bidi w:val="0"/>
              <w:spacing w:lineRule="auto" w:line="360" w:before="0" w:after="0"/>
              <w:ind w:left="0" w:right="0" w:firstLine="567"/>
              <w:jc w:val="center"/>
              <w:rPr>
                <w:rFonts w:ascii="Times New Roman" w:hAnsi="Times New Roman"/>
                <w:color w:val="00000A"/>
                <w:sz w:val="24"/>
                <w:szCs w:val="24"/>
              </w:rPr>
            </w:pPr>
            <w:r>
              <w:rPr>
                <w:color w:val="00000A"/>
                <w:sz w:val="24"/>
                <w:szCs w:val="24"/>
                <w:lang w:val="ru-RU"/>
              </w:rPr>
              <w:t>2</w:t>
            </w:r>
          </w:p>
          <w:p>
            <w:pPr>
              <w:pStyle w:val="Normal"/>
              <w:bidi w:val="0"/>
              <w:spacing w:lineRule="auto" w:line="360" w:before="0" w:after="0"/>
              <w:ind w:left="0" w:right="0" w:firstLine="567"/>
              <w:jc w:val="center"/>
              <w:rPr>
                <w:rFonts w:ascii="Times New Roman" w:hAnsi="Times New Roman"/>
                <w:color w:val="00000A"/>
                <w:sz w:val="24"/>
                <w:szCs w:val="24"/>
                <w:lang w:val="ru-RU"/>
              </w:rPr>
            </w:pPr>
            <w:r>
              <w:rPr>
                <w:color w:val="00000A"/>
                <w:sz w:val="24"/>
                <w:szCs w:val="24"/>
                <w:lang w:val="ru-RU"/>
              </w:rPr>
            </w:r>
          </w:p>
          <w:p>
            <w:pPr>
              <w:pStyle w:val="Normal"/>
              <w:bidi w:val="0"/>
              <w:spacing w:lineRule="auto" w:line="360" w:before="0" w:after="0"/>
              <w:ind w:left="0" w:right="0" w:firstLine="567"/>
              <w:jc w:val="center"/>
              <w:rPr>
                <w:rFonts w:ascii="Times New Roman" w:hAnsi="Times New Roman"/>
                <w:color w:val="00000A"/>
                <w:sz w:val="24"/>
                <w:szCs w:val="24"/>
              </w:rPr>
            </w:pPr>
            <w:r>
              <w:rPr>
                <w:color w:val="00000A"/>
                <w:sz w:val="24"/>
                <w:szCs w:val="24"/>
                <w:lang w:val="ru-RU"/>
              </w:rPr>
              <w:t>3</w:t>
            </w:r>
          </w:p>
          <w:p>
            <w:pPr>
              <w:pStyle w:val="Normal"/>
              <w:bidi w:val="0"/>
              <w:spacing w:lineRule="auto" w:line="360" w:before="0" w:after="0"/>
              <w:ind w:left="0" w:right="0" w:firstLine="567"/>
              <w:jc w:val="center"/>
              <w:rPr>
                <w:rFonts w:ascii="Times New Roman" w:hAnsi="Times New Roman"/>
                <w:color w:val="00000A"/>
                <w:sz w:val="24"/>
                <w:szCs w:val="24"/>
                <w:lang w:val="ru-RU"/>
              </w:rPr>
            </w:pPr>
            <w:r>
              <w:rPr>
                <w:color w:val="00000A"/>
                <w:sz w:val="24"/>
                <w:szCs w:val="24"/>
                <w:lang w:val="ru-RU"/>
              </w:rPr>
            </w:r>
          </w:p>
        </w:tc>
      </w:tr>
      <w:tr>
        <w:trPr/>
        <w:tc>
          <w:tcPr>
            <w:tcW w:w="635" w:type="dxa"/>
            <w:gridSpan w:val="2"/>
            <w:tcBorders/>
            <w:shd w:fill="auto" w:val="clear"/>
            <w:tcMar>
              <w:left w:w="73" w:type="dxa"/>
            </w:tcMar>
          </w:tcPr>
          <w:p>
            <w:pPr>
              <w:pStyle w:val="Normal"/>
              <w:bidi w:val="0"/>
              <w:spacing w:lineRule="auto" w:line="360" w:before="0" w:after="0"/>
              <w:ind w:left="0" w:right="0" w:hanging="0"/>
              <w:jc w:val="center"/>
              <w:rPr>
                <w:rFonts w:ascii="Times New Roman" w:hAnsi="Times New Roman"/>
                <w:color w:val="00000A"/>
                <w:sz w:val="24"/>
                <w:szCs w:val="24"/>
              </w:rPr>
            </w:pPr>
            <w:r>
              <w:rPr>
                <w:color w:val="00000A"/>
                <w:sz w:val="24"/>
                <w:szCs w:val="24"/>
                <w:lang w:val="ru-RU"/>
              </w:rPr>
              <w:t>63-64</w:t>
            </w:r>
          </w:p>
        </w:tc>
        <w:tc>
          <w:tcPr>
            <w:tcW w:w="3443" w:type="dxa"/>
            <w:tcBorders/>
            <w:shd w:fill="auto" w:val="clear"/>
            <w:tcMar>
              <w:left w:w="73" w:type="dxa"/>
            </w:tcMar>
          </w:tcPr>
          <w:p>
            <w:pPr>
              <w:pStyle w:val="Normal"/>
              <w:bidi w:val="0"/>
              <w:spacing w:lineRule="auto" w:line="360" w:before="0" w:after="0"/>
              <w:ind w:left="0" w:right="0" w:hanging="0"/>
              <w:jc w:val="left"/>
              <w:rPr>
                <w:rFonts w:ascii="Times New Roman" w:hAnsi="Times New Roman"/>
                <w:color w:val="00000A"/>
                <w:sz w:val="24"/>
                <w:szCs w:val="24"/>
              </w:rPr>
            </w:pPr>
            <w:r>
              <w:rPr>
                <w:color w:val="00000A"/>
                <w:sz w:val="24"/>
                <w:szCs w:val="24"/>
                <w:lang w:val="ru-RU" w:eastAsia="ru-RU"/>
              </w:rPr>
              <w:t>Стратегия выбора профессии</w:t>
            </w:r>
          </w:p>
        </w:tc>
        <w:tc>
          <w:tcPr>
            <w:tcW w:w="5331" w:type="dxa"/>
            <w:gridSpan w:val="2"/>
            <w:tcBorders/>
            <w:shd w:fill="auto" w:val="clear"/>
            <w:tcMar>
              <w:left w:w="73" w:type="dxa"/>
            </w:tcMar>
          </w:tcPr>
          <w:p>
            <w:pPr>
              <w:pStyle w:val="Normal"/>
              <w:bidi w:val="0"/>
              <w:spacing w:lineRule="auto" w:line="360" w:before="0" w:after="0"/>
              <w:ind w:left="0" w:right="0" w:firstLine="567"/>
              <w:jc w:val="center"/>
              <w:rPr>
                <w:rFonts w:ascii="Times New Roman" w:hAnsi="Times New Roman"/>
                <w:color w:val="00000A"/>
                <w:sz w:val="24"/>
                <w:szCs w:val="24"/>
              </w:rPr>
            </w:pPr>
            <w:r>
              <w:rPr>
                <w:color w:val="00000A"/>
                <w:sz w:val="24"/>
                <w:szCs w:val="24"/>
                <w:lang w:val="ru-RU" w:eastAsia="ru-RU"/>
              </w:rPr>
              <w:t>Хочу, могу, надо – слагаемые правильного выбора.</w:t>
            </w:r>
          </w:p>
        </w:tc>
        <w:tc>
          <w:tcPr>
            <w:tcW w:w="1075" w:type="dxa"/>
            <w:gridSpan w:val="2"/>
            <w:tcBorders/>
            <w:shd w:fill="auto" w:val="clear"/>
            <w:tcMar>
              <w:left w:w="73" w:type="dxa"/>
            </w:tcMar>
          </w:tcPr>
          <w:p>
            <w:pPr>
              <w:pStyle w:val="Normal"/>
              <w:bidi w:val="0"/>
              <w:spacing w:lineRule="auto" w:line="360" w:before="0" w:after="0"/>
              <w:ind w:left="0" w:right="0" w:firstLine="567"/>
              <w:jc w:val="center"/>
              <w:rPr>
                <w:rFonts w:ascii="Times New Roman" w:hAnsi="Times New Roman"/>
                <w:color w:val="00000A"/>
                <w:sz w:val="24"/>
                <w:szCs w:val="24"/>
              </w:rPr>
            </w:pPr>
            <w:r>
              <w:rPr>
                <w:color w:val="00000A"/>
                <w:sz w:val="24"/>
                <w:szCs w:val="24"/>
                <w:lang w:val="ru-RU"/>
              </w:rPr>
              <w:t>2</w:t>
            </w:r>
          </w:p>
          <w:p>
            <w:pPr>
              <w:pStyle w:val="Normal"/>
              <w:bidi w:val="0"/>
              <w:spacing w:lineRule="auto" w:line="360" w:before="0" w:after="0"/>
              <w:ind w:left="0" w:right="0" w:firstLine="567"/>
              <w:jc w:val="center"/>
              <w:rPr>
                <w:rFonts w:ascii="Times New Roman" w:hAnsi="Times New Roman"/>
                <w:color w:val="00000A"/>
                <w:sz w:val="24"/>
                <w:szCs w:val="24"/>
                <w:lang w:val="ru-RU"/>
              </w:rPr>
            </w:pPr>
            <w:r>
              <w:rPr>
                <w:color w:val="00000A"/>
                <w:sz w:val="24"/>
                <w:szCs w:val="24"/>
                <w:lang w:val="ru-RU"/>
              </w:rPr>
            </w:r>
          </w:p>
          <w:p>
            <w:pPr>
              <w:pStyle w:val="Normal"/>
              <w:bidi w:val="0"/>
              <w:spacing w:lineRule="auto" w:line="360" w:before="0" w:after="0"/>
              <w:ind w:left="0" w:right="0" w:firstLine="567"/>
              <w:jc w:val="center"/>
              <w:rPr>
                <w:rFonts w:ascii="Times New Roman" w:hAnsi="Times New Roman"/>
                <w:color w:val="00000A"/>
                <w:sz w:val="24"/>
                <w:szCs w:val="24"/>
                <w:lang w:val="ru-RU"/>
              </w:rPr>
            </w:pPr>
            <w:r>
              <w:rPr>
                <w:color w:val="00000A"/>
                <w:sz w:val="24"/>
                <w:szCs w:val="24"/>
                <w:lang w:val="ru-RU"/>
              </w:rPr>
            </w:r>
          </w:p>
        </w:tc>
      </w:tr>
      <w:tr>
        <w:trPr/>
        <w:tc>
          <w:tcPr>
            <w:tcW w:w="635" w:type="dxa"/>
            <w:gridSpan w:val="2"/>
            <w:tcBorders/>
            <w:shd w:fill="auto" w:val="clear"/>
            <w:tcMar>
              <w:left w:w="73" w:type="dxa"/>
            </w:tcMar>
          </w:tcPr>
          <w:p>
            <w:pPr>
              <w:pStyle w:val="Normal"/>
              <w:bidi w:val="0"/>
              <w:spacing w:lineRule="auto" w:line="360" w:before="0" w:after="0"/>
              <w:ind w:left="0" w:right="0" w:hanging="0"/>
              <w:jc w:val="center"/>
              <w:rPr>
                <w:rFonts w:ascii="Times New Roman" w:hAnsi="Times New Roman"/>
                <w:color w:val="00000A"/>
                <w:sz w:val="24"/>
                <w:szCs w:val="24"/>
              </w:rPr>
            </w:pPr>
            <w:r>
              <w:rPr>
                <w:color w:val="00000A"/>
                <w:sz w:val="24"/>
                <w:szCs w:val="24"/>
                <w:lang w:val="ru-RU"/>
              </w:rPr>
              <w:t>65-66</w:t>
            </w:r>
          </w:p>
        </w:tc>
        <w:tc>
          <w:tcPr>
            <w:tcW w:w="3443" w:type="dxa"/>
            <w:tcBorders/>
            <w:shd w:fill="auto" w:val="clear"/>
            <w:tcMar>
              <w:left w:w="73" w:type="dxa"/>
            </w:tcMar>
          </w:tcPr>
          <w:p>
            <w:pPr>
              <w:pStyle w:val="Normal"/>
              <w:bidi w:val="0"/>
              <w:spacing w:lineRule="auto" w:line="360" w:before="0" w:after="0"/>
              <w:ind w:left="0" w:right="0" w:hanging="0"/>
              <w:jc w:val="left"/>
              <w:rPr>
                <w:rFonts w:ascii="Times New Roman" w:hAnsi="Times New Roman"/>
                <w:color w:val="00000A"/>
                <w:sz w:val="24"/>
                <w:szCs w:val="24"/>
              </w:rPr>
            </w:pPr>
            <w:r>
              <w:rPr>
                <w:color w:val="00000A"/>
                <w:sz w:val="24"/>
                <w:szCs w:val="24"/>
                <w:lang w:val="ru-RU" w:eastAsia="ru-RU"/>
              </w:rPr>
              <w:t>Моё видение будущей профессии</w:t>
            </w:r>
          </w:p>
        </w:tc>
        <w:tc>
          <w:tcPr>
            <w:tcW w:w="5331" w:type="dxa"/>
            <w:gridSpan w:val="2"/>
            <w:tcBorders/>
            <w:shd w:fill="auto" w:val="clear"/>
            <w:tcMar>
              <w:left w:w="73" w:type="dxa"/>
            </w:tcMar>
          </w:tcPr>
          <w:p>
            <w:pPr>
              <w:pStyle w:val="Normal"/>
              <w:numPr>
                <w:ilvl w:val="0"/>
                <w:numId w:val="0"/>
              </w:numPr>
              <w:spacing w:lineRule="auto" w:line="240" w:before="0" w:after="150"/>
              <w:ind w:left="1440" w:hanging="0"/>
              <w:jc w:val="center"/>
              <w:rPr>
                <w:rFonts w:ascii="Times New Roman" w:hAnsi="Times New Roman"/>
                <w:sz w:val="24"/>
                <w:szCs w:val="24"/>
              </w:rPr>
            </w:pPr>
            <w:r>
              <w:rPr>
                <w:rFonts w:eastAsia="Times New Roman" w:cs="Helvetica"/>
                <w:sz w:val="24"/>
                <w:szCs w:val="24"/>
              </w:rPr>
              <w:t>Ближние профессиональные цели как этапы и пути достижения дальней цели. Пути получения профессии. Способы достижения дальней профессиональной цели.</w:t>
            </w:r>
          </w:p>
          <w:p>
            <w:pPr>
              <w:pStyle w:val="Normal"/>
              <w:numPr>
                <w:ilvl w:val="0"/>
                <w:numId w:val="0"/>
              </w:numPr>
              <w:bidi w:val="0"/>
              <w:spacing w:lineRule="auto" w:line="240" w:before="0" w:after="150"/>
              <w:ind w:left="1440" w:right="0" w:hanging="0"/>
              <w:jc w:val="center"/>
              <w:rPr>
                <w:rFonts w:ascii="Times New Roman" w:hAnsi="Times New Roman"/>
                <w:color w:val="00000A"/>
                <w:sz w:val="24"/>
                <w:szCs w:val="24"/>
              </w:rPr>
            </w:pPr>
            <w:r>
              <w:rPr>
                <w:rFonts w:eastAsia="Times New Roman" w:cs="Helvetica"/>
                <w:color w:val="00000A"/>
                <w:sz w:val="24"/>
                <w:szCs w:val="24"/>
              </w:rPr>
              <w:t>Упражнение «Ищу работу».</w:t>
            </w:r>
          </w:p>
        </w:tc>
        <w:tc>
          <w:tcPr>
            <w:tcW w:w="1075" w:type="dxa"/>
            <w:gridSpan w:val="2"/>
            <w:tcBorders/>
            <w:shd w:fill="auto" w:val="clear"/>
            <w:tcMar>
              <w:left w:w="73" w:type="dxa"/>
            </w:tcMar>
          </w:tcPr>
          <w:p>
            <w:pPr>
              <w:pStyle w:val="Normal"/>
              <w:bidi w:val="0"/>
              <w:spacing w:lineRule="auto" w:line="360" w:before="0" w:after="0"/>
              <w:ind w:left="0" w:right="0" w:firstLine="567"/>
              <w:jc w:val="center"/>
              <w:rPr>
                <w:rFonts w:ascii="Times New Roman" w:hAnsi="Times New Roman"/>
                <w:color w:val="00000A"/>
                <w:sz w:val="24"/>
                <w:szCs w:val="24"/>
              </w:rPr>
            </w:pPr>
            <w:r>
              <w:rPr>
                <w:color w:val="00000A"/>
                <w:sz w:val="24"/>
                <w:szCs w:val="24"/>
                <w:lang w:val="ru-RU"/>
              </w:rPr>
              <w:t>2</w:t>
            </w:r>
          </w:p>
          <w:p>
            <w:pPr>
              <w:pStyle w:val="Normal"/>
              <w:bidi w:val="0"/>
              <w:spacing w:lineRule="auto" w:line="360" w:before="0" w:after="0"/>
              <w:ind w:left="0" w:right="0" w:firstLine="567"/>
              <w:jc w:val="center"/>
              <w:rPr>
                <w:rFonts w:ascii="Times New Roman" w:hAnsi="Times New Roman"/>
                <w:color w:val="00000A"/>
                <w:sz w:val="24"/>
                <w:szCs w:val="24"/>
                <w:lang w:val="ru-RU"/>
              </w:rPr>
            </w:pPr>
            <w:r>
              <w:rPr>
                <w:color w:val="00000A"/>
                <w:sz w:val="24"/>
                <w:szCs w:val="24"/>
                <w:lang w:val="ru-RU"/>
              </w:rPr>
            </w:r>
          </w:p>
          <w:p>
            <w:pPr>
              <w:pStyle w:val="Normal"/>
              <w:bidi w:val="0"/>
              <w:spacing w:lineRule="auto" w:line="360" w:before="0" w:after="0"/>
              <w:ind w:left="0" w:right="0" w:firstLine="567"/>
              <w:jc w:val="center"/>
              <w:rPr>
                <w:rFonts w:ascii="Times New Roman" w:hAnsi="Times New Roman"/>
                <w:color w:val="00000A"/>
                <w:sz w:val="24"/>
                <w:szCs w:val="24"/>
                <w:lang w:val="ru-RU"/>
              </w:rPr>
            </w:pPr>
            <w:r>
              <w:rPr>
                <w:color w:val="00000A"/>
                <w:sz w:val="24"/>
                <w:szCs w:val="24"/>
                <w:lang w:val="ru-RU"/>
              </w:rPr>
            </w:r>
          </w:p>
        </w:tc>
      </w:tr>
      <w:tr>
        <w:trPr/>
        <w:tc>
          <w:tcPr>
            <w:tcW w:w="635" w:type="dxa"/>
            <w:gridSpan w:val="2"/>
            <w:tcBorders/>
            <w:shd w:fill="auto" w:val="clear"/>
            <w:tcMar>
              <w:left w:w="73" w:type="dxa"/>
            </w:tcMar>
          </w:tcPr>
          <w:p>
            <w:pPr>
              <w:pStyle w:val="Normal"/>
              <w:bidi w:val="0"/>
              <w:spacing w:lineRule="auto" w:line="360" w:before="0" w:after="0"/>
              <w:ind w:left="0" w:right="0" w:hanging="0"/>
              <w:jc w:val="center"/>
              <w:rPr>
                <w:rFonts w:ascii="Times New Roman" w:hAnsi="Times New Roman"/>
                <w:color w:val="00000A"/>
                <w:sz w:val="24"/>
                <w:szCs w:val="24"/>
              </w:rPr>
            </w:pPr>
            <w:r>
              <w:rPr>
                <w:color w:val="00000A"/>
                <w:sz w:val="24"/>
                <w:szCs w:val="24"/>
                <w:lang w:val="ru-RU"/>
              </w:rPr>
              <w:t>67-68</w:t>
            </w:r>
          </w:p>
        </w:tc>
        <w:tc>
          <w:tcPr>
            <w:tcW w:w="3443" w:type="dxa"/>
            <w:tcBorders/>
            <w:shd w:fill="auto" w:val="clear"/>
            <w:tcMar>
              <w:left w:w="73" w:type="dxa"/>
            </w:tcMar>
          </w:tcPr>
          <w:p>
            <w:pPr>
              <w:pStyle w:val="Normal"/>
              <w:widowControl/>
              <w:bidi w:val="0"/>
              <w:spacing w:lineRule="auto" w:line="360" w:before="0" w:after="0"/>
              <w:ind w:left="0" w:right="0" w:hanging="0"/>
              <w:jc w:val="center"/>
              <w:textAlignment w:val="auto"/>
              <w:rPr>
                <w:rFonts w:ascii="Times New Roman" w:hAnsi="Times New Roman"/>
                <w:color w:val="00000A"/>
                <w:sz w:val="24"/>
                <w:szCs w:val="24"/>
              </w:rPr>
            </w:pPr>
            <w:r>
              <w:rPr>
                <w:color w:val="00000A"/>
                <w:sz w:val="24"/>
                <w:szCs w:val="24"/>
                <w:lang w:val="ru-RU" w:eastAsia="ru-RU"/>
              </w:rPr>
              <w:t>Пожелайте мне доброго пути</w:t>
            </w:r>
          </w:p>
        </w:tc>
        <w:tc>
          <w:tcPr>
            <w:tcW w:w="5331" w:type="dxa"/>
            <w:gridSpan w:val="2"/>
            <w:tcBorders/>
            <w:shd w:fill="auto" w:val="clear"/>
            <w:tcMar>
              <w:left w:w="73" w:type="dxa"/>
            </w:tcMar>
          </w:tcPr>
          <w:p>
            <w:pPr>
              <w:pStyle w:val="Normal"/>
              <w:numPr>
                <w:ilvl w:val="0"/>
                <w:numId w:val="0"/>
              </w:numPr>
              <w:spacing w:lineRule="auto" w:line="240" w:before="0" w:after="150"/>
              <w:ind w:left="1428" w:hanging="0"/>
              <w:rPr>
                <w:rFonts w:ascii="Times New Roman" w:hAnsi="Times New Roman"/>
                <w:sz w:val="24"/>
                <w:szCs w:val="24"/>
              </w:rPr>
            </w:pPr>
            <w:r>
              <w:rPr>
                <w:rFonts w:eastAsia="Times New Roman" w:cs="Helvetica"/>
                <w:sz w:val="24"/>
                <w:szCs w:val="24"/>
              </w:rPr>
              <w:t>Упражнение «Настройка пианино».</w:t>
            </w:r>
          </w:p>
          <w:p>
            <w:pPr>
              <w:pStyle w:val="Normal"/>
              <w:numPr>
                <w:ilvl w:val="0"/>
                <w:numId w:val="0"/>
              </w:numPr>
              <w:spacing w:lineRule="auto" w:line="240" w:before="0" w:after="150"/>
              <w:ind w:left="1428" w:hanging="0"/>
              <w:rPr>
                <w:rFonts w:ascii="Times New Roman" w:hAnsi="Times New Roman"/>
                <w:sz w:val="24"/>
                <w:szCs w:val="24"/>
              </w:rPr>
            </w:pPr>
            <w:r>
              <w:rPr>
                <w:rFonts w:eastAsia="Times New Roman" w:cs="Helvetica"/>
                <w:sz w:val="24"/>
                <w:szCs w:val="24"/>
              </w:rPr>
              <w:t>Приемная комиссия. Ролевая игра.</w:t>
            </w:r>
          </w:p>
          <w:p>
            <w:pPr>
              <w:pStyle w:val="Normal"/>
              <w:numPr>
                <w:ilvl w:val="0"/>
                <w:numId w:val="0"/>
              </w:numPr>
              <w:bidi w:val="0"/>
              <w:spacing w:lineRule="auto" w:line="240" w:before="0" w:after="150"/>
              <w:ind w:left="720" w:right="0" w:hanging="0"/>
              <w:jc w:val="center"/>
              <w:rPr>
                <w:rFonts w:ascii="Times New Roman" w:hAnsi="Times New Roman"/>
                <w:color w:val="00000A"/>
                <w:sz w:val="24"/>
                <w:szCs w:val="24"/>
                <w:lang w:val="ru-RU" w:eastAsia="ru-RU"/>
              </w:rPr>
            </w:pPr>
            <w:r>
              <w:rPr>
                <w:rFonts w:eastAsia="Times New Roman" w:cs="Helvetica"/>
                <w:color w:val="00000A"/>
                <w:sz w:val="24"/>
                <w:szCs w:val="24"/>
                <w:lang w:val="ru-RU" w:eastAsia="ru-RU"/>
              </w:rPr>
              <w:t>Заявление на работу.</w:t>
            </w:r>
          </w:p>
        </w:tc>
        <w:tc>
          <w:tcPr>
            <w:tcW w:w="1075" w:type="dxa"/>
            <w:gridSpan w:val="2"/>
            <w:tcBorders/>
            <w:shd w:fill="auto" w:val="clear"/>
            <w:tcMar>
              <w:left w:w="73" w:type="dxa"/>
            </w:tcMar>
          </w:tcPr>
          <w:p>
            <w:pPr>
              <w:pStyle w:val="Normal"/>
              <w:bidi w:val="0"/>
              <w:spacing w:lineRule="auto" w:line="360" w:before="0" w:after="0"/>
              <w:ind w:left="0" w:right="0" w:firstLine="567"/>
              <w:jc w:val="center"/>
              <w:rPr>
                <w:rFonts w:ascii="Times New Roman" w:hAnsi="Times New Roman"/>
                <w:color w:val="00000A"/>
                <w:sz w:val="24"/>
                <w:szCs w:val="24"/>
              </w:rPr>
            </w:pPr>
            <w:r>
              <w:rPr>
                <w:color w:val="00000A"/>
                <w:sz w:val="24"/>
                <w:szCs w:val="24"/>
                <w:lang w:val="ru-RU"/>
              </w:rPr>
              <w:t>2</w:t>
            </w:r>
          </w:p>
        </w:tc>
      </w:tr>
    </w:tbl>
    <w:p>
      <w:pPr>
        <w:pStyle w:val="Normal"/>
        <w:bidi w:val="0"/>
        <w:spacing w:lineRule="auto" w:line="360" w:before="0" w:after="0"/>
        <w:ind w:left="0" w:right="0" w:firstLine="567"/>
        <w:jc w:val="left"/>
        <w:rPr>
          <w:rFonts w:ascii="Times New Roman" w:hAnsi="Times New Roman"/>
          <w:color w:val="00000A"/>
          <w:sz w:val="24"/>
          <w:szCs w:val="24"/>
        </w:rPr>
      </w:pPr>
      <w:bookmarkStart w:id="7" w:name="_GoBack"/>
      <w:bookmarkStart w:id="8" w:name="_GoBack"/>
      <w:bookmarkEnd w:id="8"/>
      <w:r>
        <w:rPr>
          <w:color w:val="00000A"/>
          <w:sz w:val="24"/>
          <w:szCs w:val="24"/>
        </w:rPr>
      </w:r>
    </w:p>
    <w:p>
      <w:pPr>
        <w:pStyle w:val="Normal"/>
        <w:tabs>
          <w:tab w:val="left" w:pos="2160" w:leader="none"/>
        </w:tabs>
        <w:bidi w:val="0"/>
        <w:spacing w:lineRule="auto" w:line="360" w:before="0" w:after="0"/>
        <w:ind w:left="0" w:right="0" w:firstLine="567"/>
        <w:jc w:val="center"/>
        <w:rPr>
          <w:rFonts w:ascii="Times New Roman" w:hAnsi="Times New Roman"/>
          <w:color w:val="00000A"/>
          <w:sz w:val="24"/>
          <w:szCs w:val="24"/>
        </w:rPr>
      </w:pPr>
      <w:r>
        <w:rPr>
          <w:rFonts w:eastAsia="Calibri"/>
          <w:b/>
          <w:bCs/>
          <w:color w:val="00000A"/>
          <w:sz w:val="24"/>
          <w:szCs w:val="24"/>
          <w:lang w:val="en-US"/>
        </w:rPr>
        <w:t>VI</w:t>
      </w:r>
      <w:r>
        <w:rPr>
          <w:rFonts w:eastAsia="Calibri"/>
          <w:b/>
          <w:bCs/>
          <w:color w:val="00000A"/>
          <w:sz w:val="24"/>
          <w:szCs w:val="24"/>
        </w:rPr>
        <w:t xml:space="preserve">. </w:t>
      </w:r>
      <w:r>
        <w:rPr>
          <w:rFonts w:eastAsia="Calibri"/>
          <w:b/>
          <w:bCs/>
          <w:color w:val="00000A"/>
          <w:position w:val="0"/>
          <w:sz w:val="24"/>
          <w:sz w:val="24"/>
          <w:szCs w:val="24"/>
          <w:vertAlign w:val="baseline"/>
        </w:rPr>
        <w:t>У</w:t>
      </w:r>
      <w:r>
        <w:rPr>
          <w:rFonts w:eastAsia="Calibri"/>
          <w:b/>
          <w:bCs/>
          <w:color w:val="00000A"/>
          <w:position w:val="0"/>
          <w:sz w:val="24"/>
          <w:sz w:val="24"/>
          <w:szCs w:val="24"/>
          <w:vertAlign w:val="baseline"/>
          <w:lang w:val="ru-RU"/>
        </w:rPr>
        <w:t>чебно-методическое</w:t>
      </w:r>
      <w:r>
        <w:rPr>
          <w:rFonts w:eastAsia="Calibri"/>
          <w:b/>
          <w:bCs/>
          <w:color w:val="00000A"/>
          <w:position w:val="0"/>
          <w:sz w:val="24"/>
          <w:sz w:val="24"/>
          <w:szCs w:val="24"/>
          <w:vertAlign w:val="baseline"/>
        </w:rPr>
        <w:t xml:space="preserve"> и материально-техническое обеспечение курса</w:t>
      </w:r>
    </w:p>
    <w:p>
      <w:pPr>
        <w:pStyle w:val="Style20"/>
        <w:bidi w:val="0"/>
        <w:spacing w:lineRule="auto" w:line="360" w:before="0" w:after="0"/>
        <w:ind w:left="0" w:right="0" w:firstLine="567"/>
        <w:jc w:val="center"/>
        <w:rPr>
          <w:rFonts w:ascii="Times New Roman" w:hAnsi="Times New Roman"/>
          <w:b w:val="false"/>
          <w:b w:val="false"/>
          <w:bCs w:val="false"/>
          <w:color w:val="00000A"/>
          <w:sz w:val="24"/>
          <w:szCs w:val="24"/>
          <w:u w:val="single"/>
        </w:rPr>
      </w:pPr>
      <w:r>
        <w:rPr>
          <w:rFonts w:ascii="Times New Roman" w:hAnsi="Times New Roman"/>
          <w:b w:val="false"/>
          <w:bCs w:val="false"/>
          <w:color w:val="00000A"/>
          <w:sz w:val="24"/>
          <w:szCs w:val="24"/>
          <w:u w:val="single"/>
          <w:lang w:val="ru-RU"/>
        </w:rPr>
        <w:t>Материально-техническое обеспечение:</w:t>
      </w:r>
    </w:p>
    <w:p>
      <w:pPr>
        <w:pStyle w:val="Normal"/>
        <w:bidi w:val="0"/>
        <w:spacing w:lineRule="auto" w:line="360" w:before="0" w:after="0"/>
        <w:ind w:left="0" w:right="0" w:hanging="0"/>
        <w:jc w:val="left"/>
        <w:rPr/>
      </w:pPr>
      <w:r>
        <w:rPr>
          <w:color w:val="00000A"/>
          <w:sz w:val="24"/>
          <w:szCs w:val="24"/>
        </w:rPr>
        <w:t>- аудио и видеоматериалы;</w:t>
      </w:r>
    </w:p>
    <w:p>
      <w:pPr>
        <w:pStyle w:val="Normal"/>
        <w:bidi w:val="0"/>
        <w:spacing w:lineRule="auto" w:line="360" w:before="0" w:after="0"/>
        <w:ind w:left="0" w:right="0" w:hanging="0"/>
        <w:jc w:val="left"/>
        <w:rPr/>
      </w:pPr>
      <w:r>
        <w:rPr>
          <w:color w:val="00000A"/>
          <w:sz w:val="24"/>
          <w:szCs w:val="24"/>
        </w:rPr>
        <w:t xml:space="preserve">- </w:t>
      </w:r>
      <w:r>
        <w:rPr>
          <w:color w:val="00000A"/>
          <w:sz w:val="24"/>
          <w:szCs w:val="24"/>
          <w:lang w:val="ru-RU"/>
        </w:rPr>
        <w:t>компьютер</w:t>
      </w:r>
      <w:r>
        <w:rPr>
          <w:color w:val="00000A"/>
          <w:sz w:val="24"/>
          <w:szCs w:val="24"/>
        </w:rPr>
        <w:t>;</w:t>
      </w:r>
    </w:p>
    <w:p>
      <w:pPr>
        <w:pStyle w:val="Normal"/>
        <w:bidi w:val="0"/>
        <w:spacing w:lineRule="auto" w:line="360" w:before="0" w:after="0"/>
        <w:ind w:left="0" w:right="0" w:hanging="0"/>
        <w:jc w:val="left"/>
        <w:rPr/>
      </w:pPr>
      <w:r>
        <w:rPr>
          <w:color w:val="00000A"/>
          <w:sz w:val="24"/>
          <w:szCs w:val="24"/>
        </w:rPr>
        <w:t>- интерактивная доска;</w:t>
      </w:r>
    </w:p>
    <w:p>
      <w:pPr>
        <w:pStyle w:val="Normal"/>
        <w:bidi w:val="0"/>
        <w:spacing w:lineRule="auto" w:line="360" w:before="0" w:after="0"/>
        <w:ind w:left="0" w:right="0" w:hanging="0"/>
        <w:jc w:val="left"/>
        <w:rPr/>
      </w:pPr>
      <w:r>
        <w:rPr>
          <w:b/>
          <w:color w:val="00000A"/>
          <w:sz w:val="24"/>
          <w:szCs w:val="24"/>
        </w:rPr>
        <w:t>Учебно- методическое обеспечение:</w:t>
      </w:r>
    </w:p>
    <w:p>
      <w:pPr>
        <w:pStyle w:val="Normal"/>
        <w:bidi w:val="0"/>
        <w:spacing w:lineRule="auto" w:line="360" w:before="0" w:after="0"/>
        <w:ind w:left="0" w:right="0" w:hanging="0"/>
        <w:jc w:val="left"/>
        <w:rPr/>
      </w:pPr>
      <w:r>
        <w:rPr>
          <w:color w:val="00000A"/>
          <w:sz w:val="24"/>
          <w:szCs w:val="24"/>
        </w:rPr>
        <w:t>1. Баева М.Н. «Планирование жизненного пути и карьеры: сценарий семинара-тренинга».</w:t>
      </w:r>
    </w:p>
    <w:p>
      <w:pPr>
        <w:pStyle w:val="Normal"/>
        <w:bidi w:val="0"/>
        <w:spacing w:lineRule="auto" w:line="360" w:before="0" w:after="0"/>
        <w:ind w:left="0" w:right="0" w:hanging="0"/>
        <w:jc w:val="left"/>
        <w:rPr/>
      </w:pPr>
      <w:r>
        <w:rPr>
          <w:color w:val="00000A"/>
          <w:sz w:val="24"/>
          <w:szCs w:val="24"/>
        </w:rPr>
        <w:t>2. Вассерман Л.И., Абабков В.А., Трифонова Е.А. Совладание со стрессом: теория и психодиагностика: Учебно-методическое пособие/Под науч.ред.проф.Л.И.Вассермана – СПб.: Речь, 2010. – 192с.</w:t>
      </w:r>
    </w:p>
    <w:p>
      <w:pPr>
        <w:pStyle w:val="Normal"/>
        <w:bidi w:val="0"/>
        <w:spacing w:lineRule="auto" w:line="360" w:before="0" w:after="0"/>
        <w:ind w:left="0" w:right="0" w:hanging="0"/>
        <w:jc w:val="left"/>
        <w:rPr/>
      </w:pPr>
      <w:r>
        <w:rPr>
          <w:color w:val="00000A"/>
          <w:sz w:val="24"/>
          <w:szCs w:val="24"/>
        </w:rPr>
        <w:t>3. Грановская Р. Элементы практической психологии. 5-е изд., испр. и доп.– СПб.: Речь, 2003. – 655с.</w:t>
      </w:r>
    </w:p>
    <w:p>
      <w:pPr>
        <w:pStyle w:val="Normal"/>
        <w:bidi w:val="0"/>
        <w:spacing w:lineRule="auto" w:line="360" w:before="0" w:after="0"/>
        <w:ind w:left="0" w:right="0" w:hanging="0"/>
        <w:jc w:val="left"/>
        <w:rPr/>
      </w:pPr>
      <w:r>
        <w:rPr>
          <w:color w:val="00000A"/>
          <w:sz w:val="24"/>
          <w:szCs w:val="24"/>
        </w:rPr>
        <w:t>4. Даниличева Н.А., Балакирева Л. А. Психология профессионального успеха С-Пб, ООО«СЛП» -144 с.</w:t>
      </w:r>
    </w:p>
    <w:p>
      <w:pPr>
        <w:pStyle w:val="Normal"/>
        <w:bidi w:val="0"/>
        <w:spacing w:lineRule="auto" w:line="360" w:before="0" w:after="0"/>
        <w:ind w:left="0" w:right="0" w:hanging="0"/>
        <w:jc w:val="left"/>
        <w:rPr/>
      </w:pPr>
      <w:r>
        <w:rPr>
          <w:color w:val="00000A"/>
          <w:sz w:val="24"/>
          <w:szCs w:val="24"/>
        </w:rPr>
        <w:t>5. Профессиональная ориентация учащихся: Учебное пособие для студентов/ НИ Калугин, АД. Сазонов, В.Д. Симоненко. - М: Просвещение, 1983. - 191 с.</w:t>
      </w:r>
    </w:p>
    <w:p>
      <w:pPr>
        <w:pStyle w:val="Normal"/>
        <w:bidi w:val="0"/>
        <w:spacing w:lineRule="auto" w:line="360" w:before="0" w:after="0"/>
        <w:ind w:left="0" w:right="0" w:hanging="0"/>
        <w:jc w:val="left"/>
        <w:rPr/>
      </w:pPr>
      <w:r>
        <w:rPr>
          <w:color w:val="00000A"/>
          <w:sz w:val="24"/>
          <w:szCs w:val="24"/>
        </w:rPr>
        <w:t>6. Пряжников НС. «Профессиональное и личностное самоопределение» Москва-Воронеж, 1996 г.</w:t>
      </w:r>
    </w:p>
    <w:p>
      <w:pPr>
        <w:pStyle w:val="Normal"/>
        <w:bidi w:val="0"/>
        <w:spacing w:lineRule="auto" w:line="360" w:before="0" w:after="0"/>
        <w:ind w:left="0" w:right="0" w:hanging="0"/>
        <w:jc w:val="left"/>
        <w:rPr/>
      </w:pPr>
      <w:r>
        <w:rPr>
          <w:color w:val="00000A"/>
          <w:sz w:val="24"/>
          <w:szCs w:val="24"/>
        </w:rPr>
        <w:t>7. Пряжников НС. Бланковые и карточные игры профессионального и личностного самоопределения. Методическое пособие 4. М.: Издательство «Институт практической психологии», Воронеж: НПО «МОДЭК», 1997. - 64с.</w:t>
      </w:r>
    </w:p>
    <w:p>
      <w:pPr>
        <w:pStyle w:val="Normal"/>
        <w:bidi w:val="0"/>
        <w:spacing w:lineRule="auto" w:line="360" w:before="0" w:after="0"/>
        <w:ind w:left="0" w:right="0" w:hanging="0"/>
        <w:jc w:val="left"/>
        <w:rPr/>
      </w:pPr>
      <w:r>
        <w:rPr>
          <w:color w:val="00000A"/>
          <w:sz w:val="24"/>
          <w:szCs w:val="24"/>
        </w:rPr>
        <w:t>8. Психологическая профилактика и коррекционно-развивающие занятия</w:t>
      </w:r>
    </w:p>
    <w:p>
      <w:pPr>
        <w:pStyle w:val="Normal"/>
        <w:bidi w:val="0"/>
        <w:spacing w:lineRule="auto" w:line="360" w:before="0" w:after="0"/>
        <w:ind w:left="0" w:right="0" w:hanging="0"/>
        <w:jc w:val="left"/>
        <w:rPr/>
      </w:pPr>
      <w:r>
        <w:rPr>
          <w:color w:val="00000A"/>
          <w:sz w:val="24"/>
          <w:szCs w:val="24"/>
        </w:rPr>
        <w:t>(из опыта работы)/авт.-сост.Е.Д.Шваб. – Изд. 2-е. – Волгоград: Учитель, 2015. – 167с.</w:t>
      </w:r>
    </w:p>
    <w:p>
      <w:pPr>
        <w:pStyle w:val="Normal"/>
        <w:bidi w:val="0"/>
        <w:spacing w:lineRule="auto" w:line="360" w:before="0" w:after="0"/>
        <w:ind w:left="0" w:right="0" w:hanging="0"/>
        <w:jc w:val="left"/>
        <w:rPr/>
      </w:pPr>
      <w:r>
        <w:rPr>
          <w:color w:val="00000A"/>
          <w:sz w:val="24"/>
          <w:szCs w:val="24"/>
        </w:rPr>
        <w:t>9. Рабочая книга практического психолога: Технология эффективной профессиональной деятельности. - М.: Издательский дом «Красная площадь», 1996. - 400 с.</w:t>
      </w:r>
    </w:p>
    <w:p>
      <w:pPr>
        <w:pStyle w:val="Normal"/>
        <w:bidi w:val="0"/>
        <w:spacing w:lineRule="auto" w:line="360" w:before="0" w:after="0"/>
        <w:ind w:left="0" w:right="0" w:hanging="0"/>
        <w:jc w:val="left"/>
        <w:rPr/>
      </w:pPr>
      <w:r>
        <w:rPr>
          <w:color w:val="00000A"/>
          <w:sz w:val="24"/>
          <w:szCs w:val="24"/>
        </w:rPr>
        <w:t>10.Резапкина Г.Н. «Выбор профессии» // «Школьный психолог» №13, 2006</w:t>
      </w:r>
    </w:p>
    <w:p>
      <w:pPr>
        <w:pStyle w:val="Normal"/>
        <w:bidi w:val="0"/>
        <w:spacing w:lineRule="auto" w:line="360" w:before="0" w:after="0"/>
        <w:ind w:left="0" w:right="0" w:hanging="0"/>
        <w:jc w:val="left"/>
        <w:rPr/>
      </w:pPr>
      <w:r>
        <w:rPr>
          <w:color w:val="00000A"/>
          <w:sz w:val="24"/>
          <w:szCs w:val="24"/>
        </w:rPr>
        <w:t>11.Савенков С.В. «Профориентация в школе: тренинги», 2008</w:t>
      </w:r>
    </w:p>
    <w:p>
      <w:pPr>
        <w:pStyle w:val="Normal"/>
        <w:bidi w:val="0"/>
        <w:spacing w:lineRule="auto" w:line="360" w:before="0" w:after="0"/>
        <w:ind w:left="0" w:right="0" w:hanging="0"/>
        <w:jc w:val="left"/>
        <w:rPr/>
      </w:pPr>
      <w:r>
        <w:rPr>
          <w:color w:val="00000A"/>
          <w:sz w:val="24"/>
          <w:szCs w:val="24"/>
        </w:rPr>
        <w:t>12. Семочкина Е.Н «Профессиональное самоопределение» (9-11 классы)</w:t>
      </w:r>
    </w:p>
    <w:p>
      <w:pPr>
        <w:pStyle w:val="Normal"/>
        <w:bidi w:val="0"/>
        <w:spacing w:lineRule="auto" w:line="360" w:before="0" w:after="0"/>
        <w:ind w:left="0" w:right="0" w:hanging="0"/>
        <w:jc w:val="left"/>
        <w:rPr/>
      </w:pPr>
      <w:r>
        <w:rPr>
          <w:color w:val="00000A"/>
          <w:sz w:val="24"/>
          <w:szCs w:val="24"/>
        </w:rPr>
        <w:t>13. Степанов А.Н., Бендюков М.А., Соломин И.Л. «Азбука профориентации». С-Пб., 1995 г.</w:t>
      </w:r>
    </w:p>
    <w:p>
      <w:pPr>
        <w:pStyle w:val="Normal"/>
        <w:bidi w:val="0"/>
        <w:spacing w:lineRule="auto" w:line="360" w:before="0" w:after="0"/>
        <w:ind w:left="0" w:right="0" w:hanging="0"/>
        <w:jc w:val="left"/>
        <w:rPr/>
      </w:pPr>
      <w:r>
        <w:rPr>
          <w:color w:val="00000A"/>
          <w:sz w:val="24"/>
          <w:szCs w:val="24"/>
        </w:rPr>
        <w:t>14. Филлимонова О. Модификация карты интересов //«Школьный психолог»№ 2,2007</w:t>
      </w:r>
    </w:p>
    <w:p>
      <w:pPr>
        <w:pStyle w:val="Normal"/>
        <w:bidi w:val="0"/>
        <w:spacing w:lineRule="auto" w:line="360" w:before="0" w:after="0"/>
        <w:ind w:left="0" w:right="0" w:hanging="0"/>
        <w:jc w:val="left"/>
        <w:rPr/>
      </w:pPr>
      <w:r>
        <w:rPr>
          <w:color w:val="00000A"/>
          <w:sz w:val="24"/>
          <w:szCs w:val="24"/>
        </w:rPr>
        <w:t>15. Шеховцова Л.Ф., Тютюник Е.И. Рабочая книга профориентатора и профконсультанта Психограммы 269 профессий. Методическое пособие С-Пб, 1997</w:t>
      </w:r>
    </w:p>
    <w:p>
      <w:pPr>
        <w:pStyle w:val="Normal"/>
        <w:bidi w:val="0"/>
        <w:spacing w:lineRule="auto" w:line="360" w:before="0" w:after="0"/>
        <w:ind w:left="0" w:right="0" w:hanging="0"/>
        <w:jc w:val="left"/>
        <w:rPr/>
      </w:pPr>
      <w:r>
        <w:rPr>
          <w:color w:val="00000A"/>
          <w:sz w:val="24"/>
          <w:szCs w:val="24"/>
        </w:rPr>
        <w:t>16. http://metodkabi.net.ru/ Г.В. Резапкина. Программа предпрофильной подготовки для 9-х классов «ПСИХОЛОГИЯ И ВЫБОР ПРОФЕССИИ»</w:t>
      </w:r>
    </w:p>
    <w:sectPr>
      <w:type w:val="nextPage"/>
      <w:pgSz w:w="11906" w:h="16838"/>
      <w:pgMar w:left="1417" w:right="850" w:header="0" w:top="850" w:footer="0" w:bottom="567" w:gutter="0"/>
      <w:pgNumType w:fmt="decimal"/>
      <w:formProt w:val="false"/>
      <w:textDirection w:val="lrTb"/>
      <w:docGrid w:type="default" w:linePitch="240" w:charSpace="4294952959"/>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imes New Roman">
    <w:charset w:val="cc"/>
    <w:family w:val="roman"/>
    <w:pitch w:val="variable"/>
  </w:font>
  <w:font w:name="Tahoma">
    <w:charset w:val="cc"/>
    <w:family w:val="roman"/>
    <w:pitch w:val="variable"/>
  </w:font>
  <w:font w:name="Liberation Sans">
    <w:altName w:val="Arial"/>
    <w:charset w:val="cc"/>
    <w:family w:val="roman"/>
    <w:pitch w:val="variable"/>
  </w:font>
  <w:font w:name="Cambria">
    <w:charset w:val="cc"/>
    <w:family w:val="roman"/>
    <w:pitch w:val="variable"/>
  </w:font>
  <w:font w:name="Courier New">
    <w:charset w:val="01"/>
    <w:family w:val="modern"/>
    <w:pitch w:val="fixed"/>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1080" w:hanging="360"/>
      </w:pPr>
      <w:rPr>
        <w:rFonts w:ascii="Symbol" w:hAnsi="Symbol" w:cs="Symbol" w:hint="default"/>
        <w:sz w:val="28"/>
        <w:rFonts w:cs="Symbol"/>
      </w:rPr>
    </w:lvl>
    <w:lvl w:ilvl="1">
      <w:start w:val="1"/>
      <w:numFmt w:val="bullet"/>
      <w:lvlText w:val="o"/>
      <w:lvlJc w:val="left"/>
      <w:pPr>
        <w:ind w:left="1800" w:hanging="360"/>
      </w:pPr>
      <w:rPr>
        <w:rFonts w:ascii="Courier New" w:hAnsi="Courier New" w:cs="Courier New" w:hint="default"/>
        <w:rFonts w:cs="Courier New"/>
      </w:rPr>
    </w:lvl>
    <w:lvl w:ilvl="2">
      <w:start w:val="1"/>
      <w:numFmt w:val="bullet"/>
      <w:lvlText w:val=""/>
      <w:lvlJc w:val="left"/>
      <w:pPr>
        <w:ind w:left="2520" w:hanging="360"/>
      </w:pPr>
      <w:rPr>
        <w:rFonts w:ascii="Wingdings" w:hAnsi="Wingdings" w:cs="Wingdings" w:hint="default"/>
        <w:rFonts w:cs="Wingdings"/>
      </w:rPr>
    </w:lvl>
    <w:lvl w:ilvl="3">
      <w:start w:val="1"/>
      <w:numFmt w:val="bullet"/>
      <w:lvlText w:val=""/>
      <w:lvlJc w:val="left"/>
      <w:pPr>
        <w:ind w:left="3240" w:hanging="360"/>
      </w:pPr>
      <w:rPr>
        <w:rFonts w:ascii="Symbol" w:hAnsi="Symbol" w:cs="Symbol" w:hint="default"/>
        <w:rFonts w:cs="Symbol"/>
      </w:rPr>
    </w:lvl>
    <w:lvl w:ilvl="4">
      <w:start w:val="1"/>
      <w:numFmt w:val="bullet"/>
      <w:lvlText w:val="o"/>
      <w:lvlJc w:val="left"/>
      <w:pPr>
        <w:ind w:left="3960" w:hanging="360"/>
      </w:pPr>
      <w:rPr>
        <w:rFonts w:ascii="Courier New" w:hAnsi="Courier New" w:cs="Courier New" w:hint="default"/>
        <w:rFonts w:cs="Courier New"/>
      </w:rPr>
    </w:lvl>
    <w:lvl w:ilvl="5">
      <w:start w:val="1"/>
      <w:numFmt w:val="bullet"/>
      <w:lvlText w:val=""/>
      <w:lvlJc w:val="left"/>
      <w:pPr>
        <w:ind w:left="4680" w:hanging="360"/>
      </w:pPr>
      <w:rPr>
        <w:rFonts w:ascii="Wingdings" w:hAnsi="Wingdings" w:cs="Wingdings" w:hint="default"/>
        <w:rFonts w:cs="Wingdings"/>
      </w:rPr>
    </w:lvl>
    <w:lvl w:ilvl="6">
      <w:start w:val="1"/>
      <w:numFmt w:val="bullet"/>
      <w:lvlText w:val=""/>
      <w:lvlJc w:val="left"/>
      <w:pPr>
        <w:ind w:left="5400" w:hanging="360"/>
      </w:pPr>
      <w:rPr>
        <w:rFonts w:ascii="Symbol" w:hAnsi="Symbol" w:cs="Symbol" w:hint="default"/>
        <w:rFonts w:cs="Symbol"/>
      </w:rPr>
    </w:lvl>
    <w:lvl w:ilvl="7">
      <w:start w:val="1"/>
      <w:numFmt w:val="bullet"/>
      <w:lvlText w:val="o"/>
      <w:lvlJc w:val="left"/>
      <w:pPr>
        <w:ind w:left="6120" w:hanging="360"/>
      </w:pPr>
      <w:rPr>
        <w:rFonts w:ascii="Courier New" w:hAnsi="Courier New" w:cs="Courier New" w:hint="default"/>
        <w:rFonts w:cs="Courier New"/>
      </w:rPr>
    </w:lvl>
    <w:lvl w:ilvl="8">
      <w:start w:val="1"/>
      <w:numFmt w:val="bullet"/>
      <w:lvlText w:val=""/>
      <w:lvlJc w:val="left"/>
      <w:pPr>
        <w:ind w:left="6840" w:hanging="360"/>
      </w:pPr>
      <w:rPr>
        <w:rFonts w:ascii="Wingdings" w:hAnsi="Wingdings" w:cs="Wingdings" w:hint="default"/>
        <w:rFonts w:cs="Wingdings"/>
      </w:rPr>
    </w:lvl>
  </w:abstractNum>
  <w:abstractNum w:abstractNumId="2">
    <w:lvl w:ilvl="0">
      <w:start w:val="1"/>
      <w:numFmt w:val="bullet"/>
      <w:lvlText w:val=""/>
      <w:lvlJc w:val="left"/>
      <w:pPr>
        <w:ind w:left="1428" w:hanging="360"/>
      </w:pPr>
      <w:rPr>
        <w:rFonts w:ascii="Symbol" w:hAnsi="Symbol" w:cs="Symbol" w:hint="default"/>
        <w:rFonts w:cs="Symbol"/>
      </w:rPr>
    </w:lvl>
    <w:lvl w:ilvl="1">
      <w:start w:val="1"/>
      <w:numFmt w:val="bullet"/>
      <w:lvlText w:val="o"/>
      <w:lvlJc w:val="left"/>
      <w:pPr>
        <w:ind w:left="2148" w:hanging="360"/>
      </w:pPr>
      <w:rPr>
        <w:rFonts w:ascii="Courier New" w:hAnsi="Courier New" w:cs="Courier New" w:hint="default"/>
        <w:rFonts w:cs="Courier New"/>
      </w:rPr>
    </w:lvl>
    <w:lvl w:ilvl="2">
      <w:start w:val="1"/>
      <w:numFmt w:val="bullet"/>
      <w:lvlText w:val=""/>
      <w:lvlJc w:val="left"/>
      <w:pPr>
        <w:ind w:left="2868" w:hanging="360"/>
      </w:pPr>
      <w:rPr>
        <w:rFonts w:ascii="Wingdings" w:hAnsi="Wingdings" w:cs="Wingdings" w:hint="default"/>
        <w:rFonts w:cs="Wingdings"/>
      </w:rPr>
    </w:lvl>
    <w:lvl w:ilvl="3">
      <w:start w:val="1"/>
      <w:numFmt w:val="bullet"/>
      <w:lvlText w:val=""/>
      <w:lvlJc w:val="left"/>
      <w:pPr>
        <w:ind w:left="3588" w:hanging="360"/>
      </w:pPr>
      <w:rPr>
        <w:rFonts w:ascii="Symbol" w:hAnsi="Symbol" w:cs="Symbol" w:hint="default"/>
        <w:rFonts w:cs="Symbol"/>
      </w:rPr>
    </w:lvl>
    <w:lvl w:ilvl="4">
      <w:start w:val="1"/>
      <w:numFmt w:val="bullet"/>
      <w:lvlText w:val="o"/>
      <w:lvlJc w:val="left"/>
      <w:pPr>
        <w:ind w:left="4308" w:hanging="360"/>
      </w:pPr>
      <w:rPr>
        <w:rFonts w:ascii="Courier New" w:hAnsi="Courier New" w:cs="Courier New" w:hint="default"/>
        <w:rFonts w:cs="Courier New"/>
      </w:rPr>
    </w:lvl>
    <w:lvl w:ilvl="5">
      <w:start w:val="1"/>
      <w:numFmt w:val="bullet"/>
      <w:lvlText w:val=""/>
      <w:lvlJc w:val="left"/>
      <w:pPr>
        <w:ind w:left="5028" w:hanging="360"/>
      </w:pPr>
      <w:rPr>
        <w:rFonts w:ascii="Wingdings" w:hAnsi="Wingdings" w:cs="Wingdings" w:hint="default"/>
        <w:rFonts w:cs="Wingdings"/>
      </w:rPr>
    </w:lvl>
    <w:lvl w:ilvl="6">
      <w:start w:val="1"/>
      <w:numFmt w:val="bullet"/>
      <w:lvlText w:val=""/>
      <w:lvlJc w:val="left"/>
      <w:pPr>
        <w:ind w:left="5748" w:hanging="360"/>
      </w:pPr>
      <w:rPr>
        <w:rFonts w:ascii="Symbol" w:hAnsi="Symbol" w:cs="Symbol" w:hint="default"/>
        <w:rFonts w:cs="Symbol"/>
      </w:rPr>
    </w:lvl>
    <w:lvl w:ilvl="7">
      <w:start w:val="1"/>
      <w:numFmt w:val="bullet"/>
      <w:lvlText w:val="o"/>
      <w:lvlJc w:val="left"/>
      <w:pPr>
        <w:ind w:left="6468" w:hanging="360"/>
      </w:pPr>
      <w:rPr>
        <w:rFonts w:ascii="Courier New" w:hAnsi="Courier New" w:cs="Courier New" w:hint="default"/>
        <w:rFonts w:cs="Courier New"/>
      </w:rPr>
    </w:lvl>
    <w:lvl w:ilvl="8">
      <w:start w:val="1"/>
      <w:numFmt w:val="bullet"/>
      <w:lvlText w:val=""/>
      <w:lvlJc w:val="left"/>
      <w:pPr>
        <w:ind w:left="7188" w:hanging="360"/>
      </w:pPr>
      <w:rPr>
        <w:rFonts w:ascii="Wingdings" w:hAnsi="Wingdings" w:cs="Wingdings" w:hint="default"/>
        <w:rFonts w:cs="Wingdings"/>
      </w:rPr>
    </w:lvl>
  </w:abstractNum>
  <w:abstractNum w:abstractNumId="3">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Times New Roman" w:cs="Times New Roman"/>
        <w:lang w:val="ru-RU" w:eastAsia="ru-RU"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Body Text" w:uiPriority="0"/>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39" w:semiHidden="0" w:unhideWhenUsed="0"/>
    <w:lsdException w:name="Placeholder Text" w:unhideWhenUsed="0"/>
    <w:lsdException w:name="No Spacing" w:uiPriority="1" w:semiHidden="0"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uiPriority="0" w:semiHidden="0" w:unhideWhenUsed="0" w:qFormat="1"/>
    <w:lsdException w:name="Quote" w:uiPriority="29" w:semiHidden="0" w:unhideWhenUsed="0" w:qFormat="1"/>
    <w:lsdException w:name="Intense Quote" w:uiPriority="30" w:semiHidden="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3c7cf5"/>
    <w:pPr>
      <w:widowControl w:val="false"/>
      <w:bidi w:val="0"/>
      <w:spacing w:lineRule="auto" w:line="384" w:before="0" w:after="14"/>
      <w:ind w:left="708" w:firstLine="698"/>
      <w:jc w:val="both"/>
      <w:textAlignment w:val="baseline"/>
    </w:pPr>
    <w:rPr>
      <w:rFonts w:ascii="Times New Roman" w:hAnsi="Times New Roman" w:eastAsia="Times New Roman" w:cs="Times New Roman"/>
      <w:color w:val="000000"/>
      <w:sz w:val="28"/>
      <w:szCs w:val="22"/>
      <w:lang w:val="en-US" w:eastAsia="en-US" w:bidi="ar-SA"/>
    </w:rPr>
  </w:style>
  <w:style w:type="paragraph" w:styleId="1">
    <w:name w:val="Heading 1"/>
    <w:basedOn w:val="Normal"/>
    <w:link w:val="10"/>
    <w:unhideWhenUsed/>
    <w:qFormat/>
    <w:rsid w:val="003c7cf5"/>
    <w:pPr>
      <w:keepNext/>
      <w:keepLines/>
      <w:widowControl w:val="false"/>
      <w:bidi w:val="0"/>
      <w:spacing w:lineRule="auto" w:line="259" w:before="0" w:after="129"/>
      <w:ind w:left="708" w:firstLine="698"/>
      <w:jc w:val="both"/>
      <w:textAlignment w:val="baseline"/>
      <w:outlineLvl w:val="0"/>
    </w:pPr>
    <w:rPr>
      <w:rFonts w:ascii="Times New Roman" w:hAnsi="Times New Roman"/>
      <w:b/>
      <w:color w:val="000000"/>
      <w:sz w:val="28"/>
    </w:rPr>
  </w:style>
  <w:style w:type="paragraph" w:styleId="2">
    <w:name w:val="Heading 2"/>
    <w:basedOn w:val="Normal"/>
    <w:link w:val="20"/>
    <w:unhideWhenUsed/>
    <w:qFormat/>
    <w:rsid w:val="003c7cf5"/>
    <w:pPr>
      <w:keepNext/>
      <w:keepLines/>
      <w:widowControl w:val="false"/>
      <w:bidi w:val="0"/>
      <w:spacing w:lineRule="auto" w:line="259"/>
      <w:ind w:left="10" w:right="39" w:hanging="10"/>
      <w:jc w:val="both"/>
      <w:textAlignment w:val="baseline"/>
      <w:outlineLvl w:val="1"/>
    </w:pPr>
    <w:rPr>
      <w:rFonts w:ascii="Times New Roman" w:hAnsi="Times New Roman"/>
      <w:b/>
      <w:color w:val="252525"/>
      <w:sz w:val="28"/>
    </w:rPr>
  </w:style>
  <w:style w:type="character" w:styleId="DefaultParagraphFont" w:default="1">
    <w:name w:val="Default Paragraph Font"/>
    <w:uiPriority w:val="1"/>
    <w:semiHidden/>
    <w:unhideWhenUsed/>
    <w:qFormat/>
    <w:rPr/>
  </w:style>
  <w:style w:type="character" w:styleId="11" w:customStyle="1">
    <w:name w:val="Заголовок 1 Знак"/>
    <w:link w:val="1"/>
    <w:qFormat/>
    <w:rsid w:val="003c7cf5"/>
    <w:rPr>
      <w:rFonts w:ascii="Times New Roman" w:hAnsi="Times New Roman"/>
      <w:b/>
      <w:color w:val="000000"/>
      <w:sz w:val="28"/>
      <w:lang w:bidi="ar-SA"/>
    </w:rPr>
  </w:style>
  <w:style w:type="character" w:styleId="21" w:customStyle="1">
    <w:name w:val="Заголовок 2 Знак"/>
    <w:link w:val="2"/>
    <w:qFormat/>
    <w:rsid w:val="003c7cf5"/>
    <w:rPr>
      <w:rFonts w:ascii="Times New Roman" w:hAnsi="Times New Roman"/>
      <w:b/>
      <w:color w:val="252525"/>
      <w:sz w:val="28"/>
      <w:lang w:bidi="ar-SA"/>
    </w:rPr>
  </w:style>
  <w:style w:type="character" w:styleId="Style12" w:customStyle="1">
    <w:name w:val="Основной текст Знак"/>
    <w:link w:val="a5"/>
    <w:qFormat/>
    <w:rsid w:val="00695881"/>
    <w:rPr>
      <w:rFonts w:eastAsia="Calibri"/>
      <w:sz w:val="22"/>
      <w:szCs w:val="22"/>
      <w:lang w:eastAsia="zh-CN"/>
    </w:rPr>
  </w:style>
  <w:style w:type="character" w:styleId="Style13" w:customStyle="1">
    <w:name w:val="Текст выноски Знак"/>
    <w:link w:val="a7"/>
    <w:uiPriority w:val="99"/>
    <w:semiHidden/>
    <w:qFormat/>
    <w:rsid w:val="00207a55"/>
    <w:rPr>
      <w:rFonts w:ascii="Tahoma" w:hAnsi="Tahoma" w:cs="Tahoma"/>
      <w:color w:val="000000"/>
      <w:sz w:val="16"/>
      <w:szCs w:val="16"/>
      <w:lang w:val="en-US" w:eastAsia="en-US"/>
    </w:rPr>
  </w:style>
  <w:style w:type="character" w:styleId="C0" w:customStyle="1">
    <w:name w:val="c0"/>
    <w:qFormat/>
    <w:rsid w:val="00bf66a1"/>
    <w:rPr/>
  </w:style>
  <w:style w:type="character" w:styleId="C16" w:customStyle="1">
    <w:name w:val="c16"/>
    <w:qFormat/>
    <w:rsid w:val="00bf66a1"/>
    <w:rPr/>
  </w:style>
  <w:style w:type="character" w:styleId="Style14" w:customStyle="1">
    <w:name w:val="Абзац списка Знак"/>
    <w:link w:val="a3"/>
    <w:qFormat/>
    <w:locked/>
    <w:rsid w:val="00bf66a1"/>
    <w:rPr>
      <w:rFonts w:eastAsia="Calibri"/>
      <w:sz w:val="22"/>
      <w:szCs w:val="22"/>
      <w:lang w:eastAsia="zh-CN"/>
    </w:rPr>
  </w:style>
  <w:style w:type="character" w:styleId="C1" w:customStyle="1">
    <w:name w:val="c1"/>
    <w:qFormat/>
    <w:rsid w:val="00bf66a1"/>
    <w:rPr/>
  </w:style>
  <w:style w:type="character" w:styleId="Style15" w:customStyle="1">
    <w:name w:val="Без интервала Знак"/>
    <w:link w:val="aa"/>
    <w:uiPriority w:val="1"/>
    <w:qFormat/>
    <w:locked/>
    <w:rsid w:val="00bf66a1"/>
    <w:rPr>
      <w:rFonts w:eastAsia="Calibri" w:cs="Calibri"/>
      <w:sz w:val="22"/>
      <w:szCs w:val="22"/>
      <w:lang w:eastAsia="ar-SA"/>
    </w:rPr>
  </w:style>
  <w:style w:type="character" w:styleId="Style16">
    <w:name w:val="Интернет-ссылка"/>
    <w:uiPriority w:val="99"/>
    <w:unhideWhenUsed/>
    <w:rsid w:val="00bf66a1"/>
    <w:rPr>
      <w:color w:val="0000FF"/>
      <w:u w:val="single"/>
    </w:rPr>
  </w:style>
  <w:style w:type="character" w:styleId="ListLabel1">
    <w:name w:val="ListLabel 1"/>
    <w:qFormat/>
    <w:rPr>
      <w:rFonts w:eastAsia="Times New Roman" w:cs="Times New Roman"/>
      <w:b w:val="false"/>
      <w:i w:val="false"/>
      <w:strike w:val="false"/>
      <w:dstrike w:val="false"/>
      <w:color w:val="000000"/>
      <w:position w:val="0"/>
      <w:sz w:val="28"/>
      <w:sz w:val="28"/>
      <w:szCs w:val="28"/>
      <w:highlight w:val="white"/>
      <w:u w:val="none" w:color="000000"/>
      <w:vertAlign w:val="baseline"/>
    </w:rPr>
  </w:style>
  <w:style w:type="character" w:styleId="ListLabel2">
    <w:name w:val="ListLabel 2"/>
    <w:qFormat/>
    <w:rPr>
      <w:rFonts w:eastAsia="Times New Roman" w:cs="Times New Roman"/>
      <w:b w:val="false"/>
      <w:i w:val="false"/>
      <w:strike w:val="false"/>
      <w:dstrike w:val="false"/>
      <w:color w:val="000000"/>
      <w:position w:val="0"/>
      <w:sz w:val="28"/>
      <w:sz w:val="28"/>
      <w:szCs w:val="28"/>
      <w:highlight w:val="white"/>
      <w:u w:val="none" w:color="000000"/>
      <w:vertAlign w:val="baseline"/>
    </w:rPr>
  </w:style>
  <w:style w:type="character" w:styleId="ListLabel3">
    <w:name w:val="ListLabel 3"/>
    <w:qFormat/>
    <w:rPr>
      <w:rFonts w:eastAsia="Times New Roman" w:cs="Times New Roman"/>
      <w:b w:val="false"/>
      <w:i w:val="false"/>
      <w:strike w:val="false"/>
      <w:dstrike w:val="false"/>
      <w:color w:val="000000"/>
      <w:position w:val="0"/>
      <w:sz w:val="28"/>
      <w:sz w:val="28"/>
      <w:szCs w:val="28"/>
      <w:highlight w:val="white"/>
      <w:u w:val="none" w:color="000000"/>
      <w:vertAlign w:val="baseline"/>
    </w:rPr>
  </w:style>
  <w:style w:type="character" w:styleId="ListLabel4">
    <w:name w:val="ListLabel 4"/>
    <w:qFormat/>
    <w:rPr>
      <w:rFonts w:eastAsia="Times New Roman" w:cs="Times New Roman"/>
      <w:b w:val="false"/>
      <w:i w:val="false"/>
      <w:strike w:val="false"/>
      <w:dstrike w:val="false"/>
      <w:color w:val="000000"/>
      <w:position w:val="0"/>
      <w:sz w:val="28"/>
      <w:sz w:val="28"/>
      <w:szCs w:val="28"/>
      <w:highlight w:val="white"/>
      <w:u w:val="none" w:color="000000"/>
      <w:vertAlign w:val="baseline"/>
    </w:rPr>
  </w:style>
  <w:style w:type="character" w:styleId="ListLabel5">
    <w:name w:val="ListLabel 5"/>
    <w:qFormat/>
    <w:rPr>
      <w:rFonts w:eastAsia="Times New Roman" w:cs="Times New Roman"/>
      <w:b w:val="false"/>
      <w:i w:val="false"/>
      <w:strike w:val="false"/>
      <w:dstrike w:val="false"/>
      <w:color w:val="000000"/>
      <w:position w:val="0"/>
      <w:sz w:val="28"/>
      <w:sz w:val="28"/>
      <w:szCs w:val="28"/>
      <w:highlight w:val="white"/>
      <w:u w:val="none" w:color="000000"/>
      <w:vertAlign w:val="baseline"/>
    </w:rPr>
  </w:style>
  <w:style w:type="character" w:styleId="ListLabel6">
    <w:name w:val="ListLabel 6"/>
    <w:qFormat/>
    <w:rPr>
      <w:rFonts w:eastAsia="Times New Roman" w:cs="Times New Roman"/>
      <w:b w:val="false"/>
      <w:i w:val="false"/>
      <w:strike w:val="false"/>
      <w:dstrike w:val="false"/>
      <w:color w:val="000000"/>
      <w:position w:val="0"/>
      <w:sz w:val="28"/>
      <w:sz w:val="28"/>
      <w:szCs w:val="28"/>
      <w:highlight w:val="white"/>
      <w:u w:val="none" w:color="000000"/>
      <w:vertAlign w:val="baseline"/>
    </w:rPr>
  </w:style>
  <w:style w:type="character" w:styleId="ListLabel7">
    <w:name w:val="ListLabel 7"/>
    <w:qFormat/>
    <w:rPr>
      <w:rFonts w:eastAsia="Times New Roman" w:cs="Times New Roman"/>
      <w:b w:val="false"/>
      <w:i w:val="false"/>
      <w:strike w:val="false"/>
      <w:dstrike w:val="false"/>
      <w:color w:val="000000"/>
      <w:position w:val="0"/>
      <w:sz w:val="28"/>
      <w:sz w:val="28"/>
      <w:szCs w:val="28"/>
      <w:highlight w:val="white"/>
      <w:u w:val="none" w:color="000000"/>
      <w:vertAlign w:val="baseline"/>
    </w:rPr>
  </w:style>
  <w:style w:type="character" w:styleId="ListLabel8">
    <w:name w:val="ListLabel 8"/>
    <w:qFormat/>
    <w:rPr>
      <w:rFonts w:eastAsia="Times New Roman" w:cs="Times New Roman"/>
      <w:b w:val="false"/>
      <w:i w:val="false"/>
      <w:strike w:val="false"/>
      <w:dstrike w:val="false"/>
      <w:color w:val="000000"/>
      <w:position w:val="0"/>
      <w:sz w:val="28"/>
      <w:sz w:val="28"/>
      <w:szCs w:val="28"/>
      <w:highlight w:val="white"/>
      <w:u w:val="none" w:color="000000"/>
      <w:vertAlign w:val="baseline"/>
    </w:rPr>
  </w:style>
  <w:style w:type="character" w:styleId="ListLabel9">
    <w:name w:val="ListLabel 9"/>
    <w:qFormat/>
    <w:rPr>
      <w:rFonts w:eastAsia="Times New Roman" w:cs="Times New Roman"/>
      <w:b w:val="false"/>
      <w:i w:val="false"/>
      <w:strike w:val="false"/>
      <w:dstrike w:val="false"/>
      <w:color w:val="000000"/>
      <w:position w:val="0"/>
      <w:sz w:val="28"/>
      <w:sz w:val="28"/>
      <w:szCs w:val="28"/>
      <w:highlight w:val="white"/>
      <w:u w:val="none" w:color="000000"/>
      <w:vertAlign w:val="baseline"/>
    </w:rPr>
  </w:style>
  <w:style w:type="character" w:styleId="ListLabel10">
    <w:name w:val="ListLabel 10"/>
    <w:qFormat/>
    <w:rPr>
      <w:rFonts w:eastAsia="Times New Roman" w:cs="Times New Roman"/>
      <w:b w:val="false"/>
      <w:i w:val="false"/>
      <w:strike w:val="false"/>
      <w:dstrike w:val="false"/>
      <w:color w:val="000000"/>
      <w:position w:val="0"/>
      <w:sz w:val="28"/>
      <w:sz w:val="28"/>
      <w:szCs w:val="28"/>
      <w:highlight w:val="white"/>
      <w:u w:val="none" w:color="000000"/>
      <w:vertAlign w:val="baseline"/>
    </w:rPr>
  </w:style>
  <w:style w:type="character" w:styleId="ListLabel11">
    <w:name w:val="ListLabel 11"/>
    <w:qFormat/>
    <w:rPr>
      <w:rFonts w:eastAsia="Times New Roman" w:cs="Times New Roman"/>
      <w:b w:val="false"/>
      <w:i w:val="false"/>
      <w:strike w:val="false"/>
      <w:dstrike w:val="false"/>
      <w:color w:val="000000"/>
      <w:position w:val="0"/>
      <w:sz w:val="28"/>
      <w:sz w:val="28"/>
      <w:szCs w:val="28"/>
      <w:highlight w:val="white"/>
      <w:u w:val="none" w:color="000000"/>
      <w:vertAlign w:val="baseline"/>
    </w:rPr>
  </w:style>
  <w:style w:type="character" w:styleId="ListLabel12">
    <w:name w:val="ListLabel 12"/>
    <w:qFormat/>
    <w:rPr>
      <w:rFonts w:eastAsia="Times New Roman" w:cs="Times New Roman"/>
      <w:b w:val="false"/>
      <w:i w:val="false"/>
      <w:strike w:val="false"/>
      <w:dstrike w:val="false"/>
      <w:color w:val="000000"/>
      <w:position w:val="0"/>
      <w:sz w:val="28"/>
      <w:sz w:val="28"/>
      <w:szCs w:val="28"/>
      <w:highlight w:val="white"/>
      <w:u w:val="none" w:color="000000"/>
      <w:vertAlign w:val="baseline"/>
    </w:rPr>
  </w:style>
  <w:style w:type="character" w:styleId="ListLabel13">
    <w:name w:val="ListLabel 13"/>
    <w:qFormat/>
    <w:rPr>
      <w:rFonts w:eastAsia="Times New Roman" w:cs="Times New Roman"/>
      <w:b w:val="false"/>
      <w:i w:val="false"/>
      <w:strike w:val="false"/>
      <w:dstrike w:val="false"/>
      <w:color w:val="000000"/>
      <w:position w:val="0"/>
      <w:sz w:val="28"/>
      <w:sz w:val="28"/>
      <w:szCs w:val="28"/>
      <w:highlight w:val="white"/>
      <w:u w:val="none" w:color="000000"/>
      <w:vertAlign w:val="baseline"/>
    </w:rPr>
  </w:style>
  <w:style w:type="character" w:styleId="ListLabel14">
    <w:name w:val="ListLabel 14"/>
    <w:qFormat/>
    <w:rPr>
      <w:rFonts w:eastAsia="Times New Roman" w:cs="Times New Roman"/>
      <w:b w:val="false"/>
      <w:i w:val="false"/>
      <w:strike w:val="false"/>
      <w:dstrike w:val="false"/>
      <w:color w:val="000000"/>
      <w:position w:val="0"/>
      <w:sz w:val="28"/>
      <w:sz w:val="28"/>
      <w:szCs w:val="28"/>
      <w:highlight w:val="white"/>
      <w:u w:val="none" w:color="000000"/>
      <w:vertAlign w:val="baseline"/>
    </w:rPr>
  </w:style>
  <w:style w:type="character" w:styleId="ListLabel15">
    <w:name w:val="ListLabel 15"/>
    <w:qFormat/>
    <w:rPr>
      <w:rFonts w:eastAsia="Times New Roman" w:cs="Times New Roman"/>
      <w:b w:val="false"/>
      <w:i w:val="false"/>
      <w:strike w:val="false"/>
      <w:dstrike w:val="false"/>
      <w:color w:val="000000"/>
      <w:position w:val="0"/>
      <w:sz w:val="28"/>
      <w:sz w:val="28"/>
      <w:szCs w:val="28"/>
      <w:highlight w:val="white"/>
      <w:u w:val="none" w:color="000000"/>
      <w:vertAlign w:val="baseline"/>
    </w:rPr>
  </w:style>
  <w:style w:type="character" w:styleId="ListLabel16">
    <w:name w:val="ListLabel 16"/>
    <w:qFormat/>
    <w:rPr>
      <w:rFonts w:eastAsia="Times New Roman" w:cs="Times New Roman"/>
      <w:b w:val="false"/>
      <w:i w:val="false"/>
      <w:strike w:val="false"/>
      <w:dstrike w:val="false"/>
      <w:color w:val="000000"/>
      <w:position w:val="0"/>
      <w:sz w:val="28"/>
      <w:sz w:val="28"/>
      <w:szCs w:val="28"/>
      <w:highlight w:val="white"/>
      <w:u w:val="none" w:color="000000"/>
      <w:vertAlign w:val="baseline"/>
    </w:rPr>
  </w:style>
  <w:style w:type="character" w:styleId="ListLabel17">
    <w:name w:val="ListLabel 17"/>
    <w:qFormat/>
    <w:rPr>
      <w:rFonts w:eastAsia="Times New Roman" w:cs="Times New Roman"/>
      <w:b w:val="false"/>
      <w:i w:val="false"/>
      <w:strike w:val="false"/>
      <w:dstrike w:val="false"/>
      <w:color w:val="000000"/>
      <w:position w:val="0"/>
      <w:sz w:val="28"/>
      <w:sz w:val="28"/>
      <w:szCs w:val="28"/>
      <w:highlight w:val="white"/>
      <w:u w:val="none" w:color="000000"/>
      <w:vertAlign w:val="baseline"/>
    </w:rPr>
  </w:style>
  <w:style w:type="character" w:styleId="ListLabel18">
    <w:name w:val="ListLabel 18"/>
    <w:qFormat/>
    <w:rPr>
      <w:rFonts w:eastAsia="Times New Roman" w:cs="Times New Roman"/>
      <w:b w:val="false"/>
      <w:i w:val="false"/>
      <w:strike w:val="false"/>
      <w:dstrike w:val="false"/>
      <w:color w:val="000000"/>
      <w:position w:val="0"/>
      <w:sz w:val="28"/>
      <w:sz w:val="28"/>
      <w:szCs w:val="28"/>
      <w:highlight w:val="white"/>
      <w:u w:val="none" w:color="000000"/>
      <w:vertAlign w:val="baseline"/>
    </w:rPr>
  </w:style>
  <w:style w:type="character" w:styleId="ListLabel19">
    <w:name w:val="ListLabel 19"/>
    <w:qFormat/>
    <w:rPr>
      <w:rFonts w:eastAsia="Times New Roman" w:cs="Times New Roman"/>
      <w:b w:val="false"/>
      <w:i w:val="false"/>
      <w:strike w:val="false"/>
      <w:dstrike w:val="false"/>
      <w:color w:val="000000"/>
      <w:position w:val="0"/>
      <w:sz w:val="28"/>
      <w:sz w:val="28"/>
      <w:szCs w:val="28"/>
      <w:highlight w:val="white"/>
      <w:u w:val="none" w:color="000000"/>
      <w:vertAlign w:val="baseline"/>
    </w:rPr>
  </w:style>
  <w:style w:type="character" w:styleId="ListLabel20">
    <w:name w:val="ListLabel 20"/>
    <w:qFormat/>
    <w:rPr>
      <w:rFonts w:eastAsia="Times New Roman" w:cs="Times New Roman"/>
      <w:b w:val="false"/>
      <w:i w:val="false"/>
      <w:strike w:val="false"/>
      <w:dstrike w:val="false"/>
      <w:color w:val="000000"/>
      <w:position w:val="0"/>
      <w:sz w:val="28"/>
      <w:sz w:val="28"/>
      <w:szCs w:val="28"/>
      <w:highlight w:val="white"/>
      <w:u w:val="none" w:color="000000"/>
      <w:vertAlign w:val="baseline"/>
    </w:rPr>
  </w:style>
  <w:style w:type="character" w:styleId="ListLabel21">
    <w:name w:val="ListLabel 21"/>
    <w:qFormat/>
    <w:rPr>
      <w:rFonts w:eastAsia="Times New Roman" w:cs="Times New Roman"/>
      <w:b w:val="false"/>
      <w:i w:val="false"/>
      <w:strike w:val="false"/>
      <w:dstrike w:val="false"/>
      <w:color w:val="000000"/>
      <w:position w:val="0"/>
      <w:sz w:val="28"/>
      <w:sz w:val="28"/>
      <w:szCs w:val="28"/>
      <w:highlight w:val="white"/>
      <w:u w:val="none" w:color="000000"/>
      <w:vertAlign w:val="baseline"/>
    </w:rPr>
  </w:style>
  <w:style w:type="character" w:styleId="ListLabel22">
    <w:name w:val="ListLabel 22"/>
    <w:qFormat/>
    <w:rPr>
      <w:rFonts w:eastAsia="Times New Roman" w:cs="Times New Roman"/>
      <w:b w:val="false"/>
      <w:i w:val="false"/>
      <w:strike w:val="false"/>
      <w:dstrike w:val="false"/>
      <w:color w:val="000000"/>
      <w:position w:val="0"/>
      <w:sz w:val="28"/>
      <w:sz w:val="28"/>
      <w:szCs w:val="28"/>
      <w:highlight w:val="white"/>
      <w:u w:val="none" w:color="000000"/>
      <w:vertAlign w:val="baseline"/>
    </w:rPr>
  </w:style>
  <w:style w:type="character" w:styleId="ListLabel23">
    <w:name w:val="ListLabel 23"/>
    <w:qFormat/>
    <w:rPr>
      <w:rFonts w:eastAsia="Times New Roman" w:cs="Times New Roman"/>
      <w:b w:val="false"/>
      <w:i w:val="false"/>
      <w:strike w:val="false"/>
      <w:dstrike w:val="false"/>
      <w:color w:val="000000"/>
      <w:position w:val="0"/>
      <w:sz w:val="28"/>
      <w:sz w:val="28"/>
      <w:szCs w:val="28"/>
      <w:highlight w:val="white"/>
      <w:u w:val="none" w:color="000000"/>
      <w:vertAlign w:val="baseline"/>
    </w:rPr>
  </w:style>
  <w:style w:type="character" w:styleId="ListLabel24">
    <w:name w:val="ListLabel 24"/>
    <w:qFormat/>
    <w:rPr>
      <w:rFonts w:eastAsia="Times New Roman" w:cs="Times New Roman"/>
      <w:b w:val="false"/>
      <w:i w:val="false"/>
      <w:strike w:val="false"/>
      <w:dstrike w:val="false"/>
      <w:color w:val="000000"/>
      <w:position w:val="0"/>
      <w:sz w:val="28"/>
      <w:sz w:val="28"/>
      <w:szCs w:val="28"/>
      <w:highlight w:val="white"/>
      <w:u w:val="none" w:color="000000"/>
      <w:vertAlign w:val="baseline"/>
    </w:rPr>
  </w:style>
  <w:style w:type="character" w:styleId="ListLabel25">
    <w:name w:val="ListLabel 25"/>
    <w:qFormat/>
    <w:rPr>
      <w:rFonts w:eastAsia="Times New Roman" w:cs="Times New Roman"/>
      <w:b w:val="false"/>
      <w:i w:val="false"/>
      <w:strike w:val="false"/>
      <w:dstrike w:val="false"/>
      <w:color w:val="000000"/>
      <w:position w:val="0"/>
      <w:sz w:val="28"/>
      <w:sz w:val="28"/>
      <w:szCs w:val="28"/>
      <w:highlight w:val="white"/>
      <w:u w:val="none" w:color="000000"/>
      <w:vertAlign w:val="baseline"/>
    </w:rPr>
  </w:style>
  <w:style w:type="character" w:styleId="ListLabel26">
    <w:name w:val="ListLabel 26"/>
    <w:qFormat/>
    <w:rPr>
      <w:rFonts w:eastAsia="Times New Roman" w:cs="Times New Roman"/>
      <w:b w:val="false"/>
      <w:i w:val="false"/>
      <w:strike w:val="false"/>
      <w:dstrike w:val="false"/>
      <w:color w:val="000000"/>
      <w:position w:val="0"/>
      <w:sz w:val="28"/>
      <w:sz w:val="28"/>
      <w:szCs w:val="28"/>
      <w:highlight w:val="white"/>
      <w:u w:val="none" w:color="000000"/>
      <w:vertAlign w:val="baseline"/>
    </w:rPr>
  </w:style>
  <w:style w:type="character" w:styleId="ListLabel27">
    <w:name w:val="ListLabel 27"/>
    <w:qFormat/>
    <w:rPr>
      <w:rFonts w:eastAsia="Times New Roman" w:cs="Times New Roman"/>
      <w:b w:val="false"/>
      <w:i w:val="false"/>
      <w:strike w:val="false"/>
      <w:dstrike w:val="false"/>
      <w:color w:val="000000"/>
      <w:position w:val="0"/>
      <w:sz w:val="28"/>
      <w:sz w:val="28"/>
      <w:szCs w:val="28"/>
      <w:highlight w:val="white"/>
      <w:u w:val="none" w:color="000000"/>
      <w:vertAlign w:val="baseline"/>
    </w:rPr>
  </w:style>
  <w:style w:type="character" w:styleId="ListLabel28">
    <w:name w:val="ListLabel 28"/>
    <w:qFormat/>
    <w:rPr>
      <w:rFonts w:eastAsia="Times New Roman" w:cs="Times New Roman"/>
      <w:b w:val="false"/>
      <w:i w:val="false"/>
      <w:strike w:val="false"/>
      <w:dstrike w:val="false"/>
      <w:color w:val="000000"/>
      <w:position w:val="0"/>
      <w:sz w:val="28"/>
      <w:sz w:val="28"/>
      <w:szCs w:val="28"/>
      <w:highlight w:val="white"/>
      <w:u w:val="single" w:color="000000"/>
      <w:vertAlign w:val="baseline"/>
    </w:rPr>
  </w:style>
  <w:style w:type="character" w:styleId="ListLabel29">
    <w:name w:val="ListLabel 29"/>
    <w:qFormat/>
    <w:rPr>
      <w:rFonts w:eastAsia="Times New Roman" w:cs="Times New Roman"/>
      <w:b w:val="false"/>
      <w:i w:val="false"/>
      <w:strike w:val="false"/>
      <w:dstrike w:val="false"/>
      <w:color w:val="000000"/>
      <w:position w:val="0"/>
      <w:sz w:val="28"/>
      <w:sz w:val="28"/>
      <w:szCs w:val="28"/>
      <w:highlight w:val="white"/>
      <w:u w:val="single" w:color="000000"/>
      <w:vertAlign w:val="baseline"/>
    </w:rPr>
  </w:style>
  <w:style w:type="character" w:styleId="ListLabel30">
    <w:name w:val="ListLabel 30"/>
    <w:qFormat/>
    <w:rPr>
      <w:rFonts w:eastAsia="Times New Roman" w:cs="Times New Roman"/>
      <w:b w:val="false"/>
      <w:i w:val="false"/>
      <w:strike w:val="false"/>
      <w:dstrike w:val="false"/>
      <w:color w:val="000000"/>
      <w:position w:val="0"/>
      <w:sz w:val="28"/>
      <w:sz w:val="28"/>
      <w:szCs w:val="28"/>
      <w:highlight w:val="white"/>
      <w:u w:val="single" w:color="000000"/>
      <w:vertAlign w:val="baseline"/>
    </w:rPr>
  </w:style>
  <w:style w:type="character" w:styleId="ListLabel31">
    <w:name w:val="ListLabel 31"/>
    <w:qFormat/>
    <w:rPr>
      <w:rFonts w:eastAsia="Times New Roman" w:cs="Times New Roman"/>
      <w:b w:val="false"/>
      <w:i w:val="false"/>
      <w:strike w:val="false"/>
      <w:dstrike w:val="false"/>
      <w:color w:val="000000"/>
      <w:position w:val="0"/>
      <w:sz w:val="28"/>
      <w:sz w:val="28"/>
      <w:szCs w:val="28"/>
      <w:highlight w:val="white"/>
      <w:u w:val="single" w:color="000000"/>
      <w:vertAlign w:val="baseline"/>
    </w:rPr>
  </w:style>
  <w:style w:type="character" w:styleId="ListLabel32">
    <w:name w:val="ListLabel 32"/>
    <w:qFormat/>
    <w:rPr>
      <w:rFonts w:eastAsia="Times New Roman" w:cs="Times New Roman"/>
      <w:b w:val="false"/>
      <w:i w:val="false"/>
      <w:strike w:val="false"/>
      <w:dstrike w:val="false"/>
      <w:color w:val="000000"/>
      <w:position w:val="0"/>
      <w:sz w:val="28"/>
      <w:sz w:val="28"/>
      <w:szCs w:val="28"/>
      <w:highlight w:val="white"/>
      <w:u w:val="single" w:color="000000"/>
      <w:vertAlign w:val="baseline"/>
    </w:rPr>
  </w:style>
  <w:style w:type="character" w:styleId="ListLabel33">
    <w:name w:val="ListLabel 33"/>
    <w:qFormat/>
    <w:rPr>
      <w:rFonts w:eastAsia="Times New Roman" w:cs="Times New Roman"/>
      <w:b w:val="false"/>
      <w:i w:val="false"/>
      <w:strike w:val="false"/>
      <w:dstrike w:val="false"/>
      <w:color w:val="000000"/>
      <w:position w:val="0"/>
      <w:sz w:val="28"/>
      <w:sz w:val="28"/>
      <w:szCs w:val="28"/>
      <w:highlight w:val="white"/>
      <w:u w:val="single" w:color="000000"/>
      <w:vertAlign w:val="baseline"/>
    </w:rPr>
  </w:style>
  <w:style w:type="character" w:styleId="ListLabel34">
    <w:name w:val="ListLabel 34"/>
    <w:qFormat/>
    <w:rPr>
      <w:rFonts w:eastAsia="Times New Roman" w:cs="Times New Roman"/>
      <w:b w:val="false"/>
      <w:i w:val="false"/>
      <w:strike w:val="false"/>
      <w:dstrike w:val="false"/>
      <w:color w:val="000000"/>
      <w:position w:val="0"/>
      <w:sz w:val="28"/>
      <w:sz w:val="28"/>
      <w:szCs w:val="28"/>
      <w:highlight w:val="white"/>
      <w:u w:val="single" w:color="000000"/>
      <w:vertAlign w:val="baseline"/>
    </w:rPr>
  </w:style>
  <w:style w:type="character" w:styleId="ListLabel35">
    <w:name w:val="ListLabel 35"/>
    <w:qFormat/>
    <w:rPr>
      <w:rFonts w:eastAsia="Times New Roman" w:cs="Times New Roman"/>
      <w:b w:val="false"/>
      <w:i w:val="false"/>
      <w:strike w:val="false"/>
      <w:dstrike w:val="false"/>
      <w:color w:val="000000"/>
      <w:position w:val="0"/>
      <w:sz w:val="28"/>
      <w:sz w:val="28"/>
      <w:szCs w:val="28"/>
      <w:highlight w:val="white"/>
      <w:u w:val="single" w:color="000000"/>
      <w:vertAlign w:val="baseline"/>
    </w:rPr>
  </w:style>
  <w:style w:type="character" w:styleId="ListLabel36">
    <w:name w:val="ListLabel 36"/>
    <w:qFormat/>
    <w:rPr>
      <w:rFonts w:eastAsia="Times New Roman" w:cs="Times New Roman"/>
      <w:b w:val="false"/>
      <w:i w:val="false"/>
      <w:strike w:val="false"/>
      <w:dstrike w:val="false"/>
      <w:color w:val="000000"/>
      <w:position w:val="0"/>
      <w:sz w:val="28"/>
      <w:sz w:val="28"/>
      <w:szCs w:val="28"/>
      <w:highlight w:val="white"/>
      <w:u w:val="single" w:color="000000"/>
      <w:vertAlign w:val="baseline"/>
    </w:rPr>
  </w:style>
  <w:style w:type="character" w:styleId="ListLabel37">
    <w:name w:val="ListLabel 37"/>
    <w:qFormat/>
    <w:rPr>
      <w:b/>
    </w:rPr>
  </w:style>
  <w:style w:type="character" w:styleId="ListLabel38">
    <w:name w:val="ListLabel 38"/>
    <w:qFormat/>
    <w:rPr>
      <w:rFonts w:cs="Times New Roman"/>
    </w:rPr>
  </w:style>
  <w:style w:type="character" w:styleId="ListLabel39">
    <w:name w:val="ListLabel 39"/>
    <w:qFormat/>
    <w:rPr>
      <w:rFonts w:cs="Courier New"/>
    </w:rPr>
  </w:style>
  <w:style w:type="character" w:styleId="ListLabel40">
    <w:name w:val="ListLabel 40"/>
    <w:qFormat/>
    <w:rPr>
      <w:rFonts w:cs="Courier New"/>
    </w:rPr>
  </w:style>
  <w:style w:type="character" w:styleId="ListLabel41">
    <w:name w:val="ListLabel 41"/>
    <w:qFormat/>
    <w:rPr>
      <w:rFonts w:cs="Courier New"/>
    </w:rPr>
  </w:style>
  <w:style w:type="character" w:styleId="ListLabel42">
    <w:name w:val="ListLabel 42"/>
    <w:qFormat/>
    <w:rPr>
      <w:rFonts w:cs="Courier New"/>
    </w:rPr>
  </w:style>
  <w:style w:type="character" w:styleId="ListLabel43">
    <w:name w:val="ListLabel 43"/>
    <w:qFormat/>
    <w:rPr>
      <w:rFonts w:cs="Courier New"/>
    </w:rPr>
  </w:style>
  <w:style w:type="character" w:styleId="ListLabel44">
    <w:name w:val="ListLabel 44"/>
    <w:qFormat/>
    <w:rPr>
      <w:rFonts w:cs="Courier New"/>
    </w:rPr>
  </w:style>
  <w:style w:type="character" w:styleId="ListLabel45">
    <w:name w:val="ListLabel 45"/>
    <w:qFormat/>
    <w:rPr>
      <w:rFonts w:cs="Courier New"/>
    </w:rPr>
  </w:style>
  <w:style w:type="character" w:styleId="ListLabel46">
    <w:name w:val="ListLabel 46"/>
    <w:qFormat/>
    <w:rPr>
      <w:rFonts w:cs="Courier New"/>
    </w:rPr>
  </w:style>
  <w:style w:type="character" w:styleId="ListLabel47">
    <w:name w:val="ListLabel 47"/>
    <w:qFormat/>
    <w:rPr>
      <w:rFonts w:cs="Courier New"/>
    </w:rPr>
  </w:style>
  <w:style w:type="character" w:styleId="ListLabel48">
    <w:name w:val="ListLabel 48"/>
    <w:qFormat/>
    <w:rPr>
      <w:rFonts w:ascii="Times New Roman" w:hAnsi="Times New Roman"/>
      <w:b w:val="false"/>
      <w:i w:val="false"/>
      <w:strike w:val="false"/>
      <w:dstrike w:val="false"/>
      <w:color w:val="000000"/>
      <w:position w:val="0"/>
      <w:sz w:val="28"/>
      <w:sz w:val="28"/>
      <w:szCs w:val="24"/>
      <w:u w:val="none" w:color="000000"/>
      <w:vertAlign w:val="baseline"/>
    </w:rPr>
  </w:style>
  <w:style w:type="character" w:styleId="ListLabel49">
    <w:name w:val="ListLabel 49"/>
    <w:qFormat/>
    <w:rPr>
      <w:rFonts w:cs="Courier New"/>
    </w:rPr>
  </w:style>
  <w:style w:type="character" w:styleId="ListLabel50">
    <w:name w:val="ListLabel 50"/>
    <w:qFormat/>
    <w:rPr>
      <w:rFonts w:cs="Courier New"/>
    </w:rPr>
  </w:style>
  <w:style w:type="character" w:styleId="ListLabel51">
    <w:name w:val="ListLabel 51"/>
    <w:qFormat/>
    <w:rPr>
      <w:rFonts w:cs="Courier New"/>
    </w:rPr>
  </w:style>
  <w:style w:type="character" w:styleId="ListLabel52">
    <w:name w:val="ListLabel 52"/>
    <w:qFormat/>
    <w:rPr>
      <w:rFonts w:cs="Courier New"/>
    </w:rPr>
  </w:style>
  <w:style w:type="character" w:styleId="ListLabel53">
    <w:name w:val="ListLabel 53"/>
    <w:qFormat/>
    <w:rPr>
      <w:rFonts w:cs="Courier New"/>
    </w:rPr>
  </w:style>
  <w:style w:type="character" w:styleId="ListLabel54">
    <w:name w:val="ListLabel 54"/>
    <w:qFormat/>
    <w:rPr>
      <w:rFonts w:cs="Courier New"/>
    </w:rPr>
  </w:style>
  <w:style w:type="character" w:styleId="ListLabel55">
    <w:name w:val="ListLabel 55"/>
    <w:qFormat/>
    <w:rPr>
      <w:rFonts w:cs="Courier New"/>
    </w:rPr>
  </w:style>
  <w:style w:type="character" w:styleId="ListLabel56">
    <w:name w:val="ListLabel 56"/>
    <w:qFormat/>
    <w:rPr>
      <w:rFonts w:cs="Courier New"/>
    </w:rPr>
  </w:style>
  <w:style w:type="character" w:styleId="ListLabel57">
    <w:name w:val="ListLabel 57"/>
    <w:qFormat/>
    <w:rPr>
      <w:rFonts w:cs="Courier New"/>
    </w:rPr>
  </w:style>
  <w:style w:type="character" w:styleId="ListLabel58">
    <w:name w:val="ListLabel 58"/>
    <w:qFormat/>
    <w:rPr>
      <w:rFonts w:cs="Courier New"/>
    </w:rPr>
  </w:style>
  <w:style w:type="character" w:styleId="ListLabel59">
    <w:name w:val="ListLabel 59"/>
    <w:qFormat/>
    <w:rPr>
      <w:rFonts w:cs="Courier New"/>
    </w:rPr>
  </w:style>
  <w:style w:type="character" w:styleId="ListLabel60">
    <w:name w:val="ListLabel 60"/>
    <w:qFormat/>
    <w:rPr>
      <w:rFonts w:cs="Courier New"/>
    </w:rPr>
  </w:style>
  <w:style w:type="character" w:styleId="ListLabel61">
    <w:name w:val="ListLabel 61"/>
    <w:qFormat/>
    <w:rPr>
      <w:rFonts w:cs="Courier New"/>
    </w:rPr>
  </w:style>
  <w:style w:type="character" w:styleId="ListLabel62">
    <w:name w:val="ListLabel 62"/>
    <w:qFormat/>
    <w:rPr>
      <w:rFonts w:cs="Courier New"/>
    </w:rPr>
  </w:style>
  <w:style w:type="character" w:styleId="ListLabel63">
    <w:name w:val="ListLabel 63"/>
    <w:qFormat/>
    <w:rPr>
      <w:rFonts w:cs="Courier New"/>
    </w:rPr>
  </w:style>
  <w:style w:type="character" w:styleId="ListLabel64">
    <w:name w:val="ListLabel 64"/>
    <w:qFormat/>
    <w:rPr>
      <w:rFonts w:eastAsia="Arial Unicode MS"/>
      <w:color w:val="0000FF"/>
      <w:u w:val="single"/>
    </w:rPr>
  </w:style>
  <w:style w:type="character" w:styleId="ListLabel65">
    <w:name w:val="ListLabel 65"/>
    <w:qFormat/>
    <w:rPr>
      <w:rFonts w:cs="Courier New"/>
    </w:rPr>
  </w:style>
  <w:style w:type="character" w:styleId="ListLabel66">
    <w:name w:val="ListLabel 66"/>
    <w:qFormat/>
    <w:rPr>
      <w:rFonts w:cs="Courier New"/>
    </w:rPr>
  </w:style>
  <w:style w:type="character" w:styleId="ListLabel67">
    <w:name w:val="ListLabel 67"/>
    <w:qFormat/>
    <w:rPr>
      <w:rFonts w:cs="Courier New"/>
    </w:rPr>
  </w:style>
  <w:style w:type="character" w:styleId="ListLabel68">
    <w:name w:val="ListLabel 68"/>
    <w:qFormat/>
    <w:rPr>
      <w:rFonts w:cs="Courier New"/>
    </w:rPr>
  </w:style>
  <w:style w:type="character" w:styleId="ListLabel69">
    <w:name w:val="ListLabel 69"/>
    <w:qFormat/>
    <w:rPr>
      <w:rFonts w:cs="Courier New"/>
    </w:rPr>
  </w:style>
  <w:style w:type="character" w:styleId="ListLabel70">
    <w:name w:val="ListLabel 70"/>
    <w:qFormat/>
    <w:rPr>
      <w:rFonts w:cs="Courier New"/>
    </w:rPr>
  </w:style>
  <w:style w:type="character" w:styleId="ListLabel71">
    <w:name w:val="ListLabel 71"/>
    <w:qFormat/>
    <w:rPr>
      <w:rFonts w:cs="Courier New"/>
    </w:rPr>
  </w:style>
  <w:style w:type="character" w:styleId="ListLabel72">
    <w:name w:val="ListLabel 72"/>
    <w:qFormat/>
    <w:rPr>
      <w:rFonts w:cs="Courier New"/>
    </w:rPr>
  </w:style>
  <w:style w:type="character" w:styleId="ListLabel73">
    <w:name w:val="ListLabel 73"/>
    <w:qFormat/>
    <w:rPr>
      <w:rFonts w:cs="Courier New"/>
    </w:rPr>
  </w:style>
  <w:style w:type="character" w:styleId="ListLabel74">
    <w:name w:val="ListLabel 74"/>
    <w:qFormat/>
    <w:rPr>
      <w:rFonts w:cs="Courier New"/>
    </w:rPr>
  </w:style>
  <w:style w:type="character" w:styleId="ListLabel75">
    <w:name w:val="ListLabel 75"/>
    <w:qFormat/>
    <w:rPr>
      <w:rFonts w:cs="Courier New"/>
    </w:rPr>
  </w:style>
  <w:style w:type="character" w:styleId="ListLabel76">
    <w:name w:val="ListLabel 76"/>
    <w:qFormat/>
    <w:rPr>
      <w:rFonts w:cs="Courier New"/>
    </w:rPr>
  </w:style>
  <w:style w:type="character" w:styleId="ListLabel77">
    <w:name w:val="ListLabel 77"/>
    <w:qFormat/>
    <w:rPr>
      <w:rFonts w:cs="Courier New"/>
    </w:rPr>
  </w:style>
  <w:style w:type="character" w:styleId="ListLabel78">
    <w:name w:val="ListLabel 78"/>
    <w:qFormat/>
    <w:rPr>
      <w:rFonts w:cs="Courier New"/>
    </w:rPr>
  </w:style>
  <w:style w:type="character" w:styleId="ListLabel79">
    <w:name w:val="ListLabel 79"/>
    <w:qFormat/>
    <w:rPr>
      <w:rFonts w:cs="Courier New"/>
    </w:rPr>
  </w:style>
  <w:style w:type="character" w:styleId="ListLabel80">
    <w:name w:val="ListLabel 80"/>
    <w:qFormat/>
    <w:rPr>
      <w:rFonts w:cs="Courier New"/>
    </w:rPr>
  </w:style>
  <w:style w:type="character" w:styleId="ListLabel81">
    <w:name w:val="ListLabel 81"/>
    <w:qFormat/>
    <w:rPr>
      <w:rFonts w:cs="Courier New"/>
    </w:rPr>
  </w:style>
  <w:style w:type="character" w:styleId="ListLabel82">
    <w:name w:val="ListLabel 82"/>
    <w:qFormat/>
    <w:rPr>
      <w:rFonts w:cs="Courier New"/>
    </w:rPr>
  </w:style>
  <w:style w:type="character" w:styleId="ListLabel83">
    <w:name w:val="ListLabel 83"/>
    <w:qFormat/>
    <w:rPr>
      <w:rFonts w:cs="Courier New"/>
    </w:rPr>
  </w:style>
  <w:style w:type="character" w:styleId="ListLabel84">
    <w:name w:val="ListLabel 84"/>
    <w:qFormat/>
    <w:rPr>
      <w:rFonts w:cs="Courier New"/>
    </w:rPr>
  </w:style>
  <w:style w:type="character" w:styleId="ListLabel85">
    <w:name w:val="ListLabel 85"/>
    <w:qFormat/>
    <w:rPr>
      <w:rFonts w:cs="Courier New"/>
    </w:rPr>
  </w:style>
  <w:style w:type="character" w:styleId="ListLabel86">
    <w:name w:val="ListLabel 86"/>
    <w:qFormat/>
    <w:rPr>
      <w:rFonts w:cs="Courier New"/>
    </w:rPr>
  </w:style>
  <w:style w:type="character" w:styleId="ListLabel87">
    <w:name w:val="ListLabel 87"/>
    <w:qFormat/>
    <w:rPr>
      <w:rFonts w:cs="Courier New"/>
    </w:rPr>
  </w:style>
  <w:style w:type="character" w:styleId="ListLabel88">
    <w:name w:val="ListLabel 88"/>
    <w:qFormat/>
    <w:rPr>
      <w:rFonts w:cs="Courier New"/>
    </w:rPr>
  </w:style>
  <w:style w:type="character" w:styleId="ListLabel89">
    <w:name w:val="ListLabel 89"/>
    <w:qFormat/>
    <w:rPr>
      <w:rFonts w:cs="Courier New"/>
    </w:rPr>
  </w:style>
  <w:style w:type="character" w:styleId="ListLabel90">
    <w:name w:val="ListLabel 90"/>
    <w:qFormat/>
    <w:rPr>
      <w:rFonts w:cs="Courier New"/>
    </w:rPr>
  </w:style>
  <w:style w:type="character" w:styleId="ListLabel91">
    <w:name w:val="ListLabel 91"/>
    <w:qFormat/>
    <w:rPr>
      <w:rFonts w:cs="Courier New"/>
    </w:rPr>
  </w:style>
  <w:style w:type="character" w:styleId="ListLabel92">
    <w:name w:val="ListLabel 92"/>
    <w:qFormat/>
    <w:rPr>
      <w:rFonts w:cs="Courier New"/>
    </w:rPr>
  </w:style>
  <w:style w:type="character" w:styleId="ListLabel93">
    <w:name w:val="ListLabel 93"/>
    <w:qFormat/>
    <w:rPr>
      <w:rFonts w:cs="Courier New"/>
    </w:rPr>
  </w:style>
  <w:style w:type="character" w:styleId="ListLabel94">
    <w:name w:val="ListLabel 94"/>
    <w:qFormat/>
    <w:rPr>
      <w:rFonts w:cs="Courier New"/>
    </w:rPr>
  </w:style>
  <w:style w:type="character" w:styleId="ListLabel95">
    <w:name w:val="ListLabel 95"/>
    <w:qFormat/>
    <w:rPr>
      <w:rFonts w:cs="Courier New"/>
    </w:rPr>
  </w:style>
  <w:style w:type="character" w:styleId="ListLabel96">
    <w:name w:val="ListLabel 96"/>
    <w:qFormat/>
    <w:rPr>
      <w:rFonts w:cs="Courier New"/>
    </w:rPr>
  </w:style>
  <w:style w:type="character" w:styleId="ListLabel97">
    <w:name w:val="ListLabel 97"/>
    <w:qFormat/>
    <w:rPr>
      <w:rFonts w:cs="Courier New"/>
    </w:rPr>
  </w:style>
  <w:style w:type="character" w:styleId="ListLabel98">
    <w:name w:val="ListLabel 98"/>
    <w:qFormat/>
    <w:rPr>
      <w:rFonts w:cs="Courier New"/>
    </w:rPr>
  </w:style>
  <w:style w:type="character" w:styleId="ListLabel99">
    <w:name w:val="ListLabel 99"/>
    <w:qFormat/>
    <w:rPr>
      <w:rFonts w:cs="Courier New"/>
    </w:rPr>
  </w:style>
  <w:style w:type="character" w:styleId="ListLabel100">
    <w:name w:val="ListLabel 100"/>
    <w:qFormat/>
    <w:rPr>
      <w:rFonts w:cs="Courier New"/>
    </w:rPr>
  </w:style>
  <w:style w:type="character" w:styleId="ListLabel101">
    <w:name w:val="ListLabel 101"/>
    <w:qFormat/>
    <w:rPr>
      <w:rFonts w:cs="Courier New"/>
    </w:rPr>
  </w:style>
  <w:style w:type="character" w:styleId="ListLabel102">
    <w:name w:val="ListLabel 102"/>
    <w:qFormat/>
    <w:rPr>
      <w:rFonts w:cs="Courier New"/>
    </w:rPr>
  </w:style>
  <w:style w:type="character" w:styleId="ListLabel103">
    <w:name w:val="ListLabel 103"/>
    <w:qFormat/>
    <w:rPr>
      <w:rFonts w:cs="Courier New"/>
    </w:rPr>
  </w:style>
  <w:style w:type="character" w:styleId="ListLabel104">
    <w:name w:val="ListLabel 104"/>
    <w:qFormat/>
    <w:rPr>
      <w:rFonts w:cs="Courier New"/>
    </w:rPr>
  </w:style>
  <w:style w:type="character" w:styleId="ListLabel105">
    <w:name w:val="ListLabel 105"/>
    <w:qFormat/>
    <w:rPr>
      <w:rFonts w:cs="Courier New"/>
    </w:rPr>
  </w:style>
  <w:style w:type="character" w:styleId="ListLabel106">
    <w:name w:val="ListLabel 106"/>
    <w:qFormat/>
    <w:rPr>
      <w:rFonts w:cs="Courier New"/>
    </w:rPr>
  </w:style>
  <w:style w:type="character" w:styleId="ListLabel107">
    <w:name w:val="ListLabel 107"/>
    <w:qFormat/>
    <w:rPr>
      <w:rFonts w:cs="Courier New"/>
    </w:rPr>
  </w:style>
  <w:style w:type="character" w:styleId="ListLabel108">
    <w:name w:val="ListLabel 108"/>
    <w:qFormat/>
    <w:rPr>
      <w:rFonts w:cs="Courier New"/>
    </w:rPr>
  </w:style>
  <w:style w:type="character" w:styleId="ListLabel109">
    <w:name w:val="ListLabel 109"/>
    <w:qFormat/>
    <w:rPr>
      <w:rFonts w:cs="Courier New"/>
    </w:rPr>
  </w:style>
  <w:style w:type="character" w:styleId="ListLabel110">
    <w:name w:val="ListLabel 110"/>
    <w:qFormat/>
    <w:rPr>
      <w:rFonts w:cs="Courier New"/>
    </w:rPr>
  </w:style>
  <w:style w:type="character" w:styleId="ListLabel111">
    <w:name w:val="ListLabel 111"/>
    <w:qFormat/>
    <w:rPr>
      <w:rFonts w:cs="Courier New"/>
    </w:rPr>
  </w:style>
  <w:style w:type="character" w:styleId="ListLabel112">
    <w:name w:val="ListLabel 112"/>
    <w:qFormat/>
    <w:rPr>
      <w:rFonts w:cs="Courier New"/>
    </w:rPr>
  </w:style>
  <w:style w:type="character" w:styleId="ListLabel113">
    <w:name w:val="ListLabel 113"/>
    <w:qFormat/>
    <w:rPr>
      <w:rFonts w:cs="Courier New"/>
    </w:rPr>
  </w:style>
  <w:style w:type="character" w:styleId="ListLabel114">
    <w:name w:val="ListLabel 114"/>
    <w:qFormat/>
    <w:rPr>
      <w:rFonts w:cs="Courier New"/>
    </w:rPr>
  </w:style>
  <w:style w:type="character" w:styleId="ListLabel115">
    <w:name w:val="ListLabel 115"/>
    <w:qFormat/>
    <w:rPr>
      <w:rFonts w:cs="Courier New"/>
    </w:rPr>
  </w:style>
  <w:style w:type="character" w:styleId="ListLabel116">
    <w:name w:val="ListLabel 116"/>
    <w:qFormat/>
    <w:rPr>
      <w:rFonts w:cs="Courier New"/>
    </w:rPr>
  </w:style>
  <w:style w:type="character" w:styleId="ListLabel117">
    <w:name w:val="ListLabel 117"/>
    <w:qFormat/>
    <w:rPr>
      <w:rFonts w:cs="Courier New"/>
    </w:rPr>
  </w:style>
  <w:style w:type="character" w:styleId="ListLabel118">
    <w:name w:val="ListLabel 118"/>
    <w:qFormat/>
    <w:rPr>
      <w:rFonts w:cs="Courier New"/>
    </w:rPr>
  </w:style>
  <w:style w:type="character" w:styleId="ListLabel119">
    <w:name w:val="ListLabel 119"/>
    <w:qFormat/>
    <w:rPr>
      <w:rFonts w:cs="Courier New"/>
    </w:rPr>
  </w:style>
  <w:style w:type="character" w:styleId="ListLabel120">
    <w:name w:val="ListLabel 120"/>
    <w:qFormat/>
    <w:rPr>
      <w:rFonts w:cs="Courier New"/>
    </w:rPr>
  </w:style>
  <w:style w:type="character" w:styleId="ListLabel121">
    <w:name w:val="ListLabel 121"/>
    <w:qFormat/>
    <w:rPr>
      <w:rFonts w:cs="Courier New"/>
    </w:rPr>
  </w:style>
  <w:style w:type="character" w:styleId="ListLabel122">
    <w:name w:val="ListLabel 122"/>
    <w:qFormat/>
    <w:rPr>
      <w:rFonts w:cs="Courier New"/>
    </w:rPr>
  </w:style>
  <w:style w:type="character" w:styleId="ListLabel123">
    <w:name w:val="ListLabel 123"/>
    <w:qFormat/>
    <w:rPr>
      <w:rFonts w:cs="Courier New"/>
    </w:rPr>
  </w:style>
  <w:style w:type="character" w:styleId="ListLabel124">
    <w:name w:val="ListLabel 124"/>
    <w:qFormat/>
    <w:rPr>
      <w:rFonts w:cs="Courier New"/>
    </w:rPr>
  </w:style>
  <w:style w:type="character" w:styleId="ListLabel125">
    <w:name w:val="ListLabel 125"/>
    <w:qFormat/>
    <w:rPr>
      <w:rFonts w:cs="Courier New"/>
    </w:rPr>
  </w:style>
  <w:style w:type="character" w:styleId="ListLabel126">
    <w:name w:val="ListLabel 126"/>
    <w:qFormat/>
    <w:rPr>
      <w:rFonts w:cs="Courier New"/>
    </w:rPr>
  </w:style>
  <w:style w:type="character" w:styleId="ListLabel127">
    <w:name w:val="ListLabel 127"/>
    <w:qFormat/>
    <w:rPr>
      <w:rFonts w:cs="Courier New"/>
    </w:rPr>
  </w:style>
  <w:style w:type="character" w:styleId="ListLabel128">
    <w:name w:val="ListLabel 128"/>
    <w:qFormat/>
    <w:rPr>
      <w:rFonts w:cs="Courier New"/>
    </w:rPr>
  </w:style>
  <w:style w:type="character" w:styleId="ListLabel129">
    <w:name w:val="ListLabel 129"/>
    <w:qFormat/>
    <w:rPr>
      <w:rFonts w:cs="Courier New"/>
    </w:rPr>
  </w:style>
  <w:style w:type="character" w:styleId="ListLabel130">
    <w:name w:val="ListLabel 130"/>
    <w:qFormat/>
    <w:rPr>
      <w:rFonts w:cs="Courier New"/>
    </w:rPr>
  </w:style>
  <w:style w:type="character" w:styleId="ListLabel131">
    <w:name w:val="ListLabel 131"/>
    <w:qFormat/>
    <w:rPr>
      <w:rFonts w:cs="Courier New"/>
    </w:rPr>
  </w:style>
  <w:style w:type="character" w:styleId="ListLabel132">
    <w:name w:val="ListLabel 132"/>
    <w:qFormat/>
    <w:rPr>
      <w:rFonts w:cs="Courier New"/>
    </w:rPr>
  </w:style>
  <w:style w:type="character" w:styleId="ListLabel133">
    <w:name w:val="ListLabel 133"/>
    <w:qFormat/>
    <w:rPr>
      <w:rFonts w:cs="Courier New"/>
    </w:rPr>
  </w:style>
  <w:style w:type="character" w:styleId="ListLabel134">
    <w:name w:val="ListLabel 134"/>
    <w:qFormat/>
    <w:rPr>
      <w:rFonts w:cs="Courier New"/>
    </w:rPr>
  </w:style>
  <w:style w:type="character" w:styleId="ListLabel135">
    <w:name w:val="ListLabel 135"/>
    <w:qFormat/>
    <w:rPr>
      <w:rFonts w:cs="Courier New"/>
    </w:rPr>
  </w:style>
  <w:style w:type="character" w:styleId="ListLabel136">
    <w:name w:val="ListLabel 136"/>
    <w:qFormat/>
    <w:rPr>
      <w:rFonts w:cs="Courier New"/>
    </w:rPr>
  </w:style>
  <w:style w:type="character" w:styleId="ListLabel137">
    <w:name w:val="ListLabel 137"/>
    <w:qFormat/>
    <w:rPr>
      <w:rFonts w:cs="Courier New"/>
    </w:rPr>
  </w:style>
  <w:style w:type="character" w:styleId="ListLabel138">
    <w:name w:val="ListLabel 138"/>
    <w:qFormat/>
    <w:rPr>
      <w:rFonts w:cs="Courier New"/>
    </w:rPr>
  </w:style>
  <w:style w:type="character" w:styleId="ListLabel139">
    <w:name w:val="ListLabel 139"/>
    <w:qFormat/>
    <w:rPr>
      <w:rFonts w:cs="Courier New"/>
    </w:rPr>
  </w:style>
  <w:style w:type="character" w:styleId="Style17">
    <w:name w:val="Ссылка указателя"/>
    <w:qFormat/>
    <w:rPr/>
  </w:style>
  <w:style w:type="character" w:styleId="Style18">
    <w:name w:val="Выделение"/>
    <w:qFormat/>
    <w:rPr>
      <w:b/>
      <w:i/>
      <w:color w:val="5A5A5A"/>
    </w:rPr>
  </w:style>
  <w:style w:type="character" w:styleId="ListLabel140">
    <w:name w:val="ListLabel 140"/>
    <w:qFormat/>
    <w:rPr>
      <w:rFonts w:ascii="Times New Roman" w:hAnsi="Times New Roman" w:cs="Symbol"/>
      <w:sz w:val="28"/>
    </w:rPr>
  </w:style>
  <w:style w:type="character" w:styleId="ListLabel141">
    <w:name w:val="ListLabel 141"/>
    <w:qFormat/>
    <w:rPr>
      <w:rFonts w:cs="Courier New"/>
    </w:rPr>
  </w:style>
  <w:style w:type="character" w:styleId="ListLabel142">
    <w:name w:val="ListLabel 142"/>
    <w:qFormat/>
    <w:rPr>
      <w:rFonts w:cs="Wingdings"/>
    </w:rPr>
  </w:style>
  <w:style w:type="character" w:styleId="ListLabel143">
    <w:name w:val="ListLabel 143"/>
    <w:qFormat/>
    <w:rPr>
      <w:rFonts w:cs="Symbol"/>
    </w:rPr>
  </w:style>
  <w:style w:type="character" w:styleId="ListLabel144">
    <w:name w:val="ListLabel 144"/>
    <w:qFormat/>
    <w:rPr>
      <w:rFonts w:cs="Courier New"/>
    </w:rPr>
  </w:style>
  <w:style w:type="character" w:styleId="ListLabel145">
    <w:name w:val="ListLabel 145"/>
    <w:qFormat/>
    <w:rPr>
      <w:rFonts w:cs="Wingdings"/>
    </w:rPr>
  </w:style>
  <w:style w:type="character" w:styleId="ListLabel146">
    <w:name w:val="ListLabel 146"/>
    <w:qFormat/>
    <w:rPr>
      <w:rFonts w:cs="Symbol"/>
    </w:rPr>
  </w:style>
  <w:style w:type="character" w:styleId="ListLabel147">
    <w:name w:val="ListLabel 147"/>
    <w:qFormat/>
    <w:rPr>
      <w:rFonts w:cs="Courier New"/>
    </w:rPr>
  </w:style>
  <w:style w:type="character" w:styleId="ListLabel148">
    <w:name w:val="ListLabel 148"/>
    <w:qFormat/>
    <w:rPr>
      <w:rFonts w:cs="Wingdings"/>
    </w:rPr>
  </w:style>
  <w:style w:type="character" w:styleId="ListLabel149">
    <w:name w:val="ListLabel 149"/>
    <w:qFormat/>
    <w:rPr>
      <w:rFonts w:ascii="Times New Roman" w:hAnsi="Times New Roman" w:cs="Symbol"/>
      <w:sz w:val="28"/>
    </w:rPr>
  </w:style>
  <w:style w:type="character" w:styleId="ListLabel150">
    <w:name w:val="ListLabel 150"/>
    <w:qFormat/>
    <w:rPr>
      <w:rFonts w:cs="Courier New"/>
    </w:rPr>
  </w:style>
  <w:style w:type="character" w:styleId="ListLabel151">
    <w:name w:val="ListLabel 151"/>
    <w:qFormat/>
    <w:rPr>
      <w:rFonts w:cs="Wingdings"/>
    </w:rPr>
  </w:style>
  <w:style w:type="character" w:styleId="ListLabel152">
    <w:name w:val="ListLabel 152"/>
    <w:qFormat/>
    <w:rPr>
      <w:rFonts w:cs="Symbol"/>
    </w:rPr>
  </w:style>
  <w:style w:type="character" w:styleId="ListLabel153">
    <w:name w:val="ListLabel 153"/>
    <w:qFormat/>
    <w:rPr>
      <w:rFonts w:cs="Courier New"/>
    </w:rPr>
  </w:style>
  <w:style w:type="character" w:styleId="ListLabel154">
    <w:name w:val="ListLabel 154"/>
    <w:qFormat/>
    <w:rPr>
      <w:rFonts w:cs="Wingdings"/>
    </w:rPr>
  </w:style>
  <w:style w:type="character" w:styleId="ListLabel155">
    <w:name w:val="ListLabel 155"/>
    <w:qFormat/>
    <w:rPr>
      <w:rFonts w:cs="Symbol"/>
    </w:rPr>
  </w:style>
  <w:style w:type="character" w:styleId="ListLabel156">
    <w:name w:val="ListLabel 156"/>
    <w:qFormat/>
    <w:rPr>
      <w:rFonts w:cs="Courier New"/>
    </w:rPr>
  </w:style>
  <w:style w:type="character" w:styleId="ListLabel157">
    <w:name w:val="ListLabel 157"/>
    <w:qFormat/>
    <w:rPr>
      <w:rFonts w:cs="Wingdings"/>
    </w:rPr>
  </w:style>
  <w:style w:type="character" w:styleId="ListLabel158">
    <w:name w:val="ListLabel 158"/>
    <w:qFormat/>
    <w:rPr>
      <w:rFonts w:ascii="Times New Roman" w:hAnsi="Times New Roman" w:cs="Symbol"/>
      <w:sz w:val="28"/>
    </w:rPr>
  </w:style>
  <w:style w:type="character" w:styleId="ListLabel159">
    <w:name w:val="ListLabel 159"/>
    <w:qFormat/>
    <w:rPr>
      <w:rFonts w:cs="Courier New"/>
    </w:rPr>
  </w:style>
  <w:style w:type="character" w:styleId="ListLabel160">
    <w:name w:val="ListLabel 160"/>
    <w:qFormat/>
    <w:rPr>
      <w:rFonts w:cs="Wingdings"/>
    </w:rPr>
  </w:style>
  <w:style w:type="character" w:styleId="ListLabel161">
    <w:name w:val="ListLabel 161"/>
    <w:qFormat/>
    <w:rPr>
      <w:rFonts w:cs="Symbol"/>
    </w:rPr>
  </w:style>
  <w:style w:type="character" w:styleId="ListLabel162">
    <w:name w:val="ListLabel 162"/>
    <w:qFormat/>
    <w:rPr>
      <w:rFonts w:cs="Courier New"/>
    </w:rPr>
  </w:style>
  <w:style w:type="character" w:styleId="ListLabel163">
    <w:name w:val="ListLabel 163"/>
    <w:qFormat/>
    <w:rPr>
      <w:rFonts w:cs="Wingdings"/>
    </w:rPr>
  </w:style>
  <w:style w:type="character" w:styleId="ListLabel164">
    <w:name w:val="ListLabel 164"/>
    <w:qFormat/>
    <w:rPr>
      <w:rFonts w:cs="Symbol"/>
    </w:rPr>
  </w:style>
  <w:style w:type="character" w:styleId="ListLabel165">
    <w:name w:val="ListLabel 165"/>
    <w:qFormat/>
    <w:rPr>
      <w:rFonts w:cs="Courier New"/>
    </w:rPr>
  </w:style>
  <w:style w:type="character" w:styleId="ListLabel166">
    <w:name w:val="ListLabel 166"/>
    <w:qFormat/>
    <w:rPr>
      <w:rFonts w:cs="Wingdings"/>
    </w:rPr>
  </w:style>
  <w:style w:type="character" w:styleId="ListLabel167">
    <w:name w:val="ListLabel 167"/>
    <w:qFormat/>
    <w:rPr>
      <w:rFonts w:ascii="Times New Roman" w:hAnsi="Times New Roman" w:cs="Symbol"/>
      <w:b w:val="false"/>
      <w:i w:val="false"/>
      <w:strike w:val="false"/>
      <w:dstrike w:val="false"/>
      <w:color w:val="000000"/>
      <w:position w:val="0"/>
      <w:sz w:val="28"/>
      <w:sz w:val="28"/>
      <w:szCs w:val="24"/>
      <w:u w:val="none" w:color="000000"/>
      <w:vertAlign w:val="baseline"/>
    </w:rPr>
  </w:style>
  <w:style w:type="character" w:styleId="ListLabel168">
    <w:name w:val="ListLabel 168"/>
    <w:qFormat/>
    <w:rPr>
      <w:rFonts w:cs="Courier New"/>
    </w:rPr>
  </w:style>
  <w:style w:type="character" w:styleId="ListLabel169">
    <w:name w:val="ListLabel 169"/>
    <w:qFormat/>
    <w:rPr>
      <w:rFonts w:cs="Wingdings"/>
    </w:rPr>
  </w:style>
  <w:style w:type="character" w:styleId="ListLabel170">
    <w:name w:val="ListLabel 170"/>
    <w:qFormat/>
    <w:rPr>
      <w:rFonts w:cs="Symbol"/>
    </w:rPr>
  </w:style>
  <w:style w:type="character" w:styleId="ListLabel171">
    <w:name w:val="ListLabel 171"/>
    <w:qFormat/>
    <w:rPr>
      <w:rFonts w:cs="Courier New"/>
    </w:rPr>
  </w:style>
  <w:style w:type="character" w:styleId="ListLabel172">
    <w:name w:val="ListLabel 172"/>
    <w:qFormat/>
    <w:rPr>
      <w:rFonts w:cs="Wingdings"/>
    </w:rPr>
  </w:style>
  <w:style w:type="character" w:styleId="ListLabel173">
    <w:name w:val="ListLabel 173"/>
    <w:qFormat/>
    <w:rPr>
      <w:rFonts w:cs="Symbol"/>
    </w:rPr>
  </w:style>
  <w:style w:type="character" w:styleId="ListLabel174">
    <w:name w:val="ListLabel 174"/>
    <w:qFormat/>
    <w:rPr>
      <w:rFonts w:cs="Courier New"/>
    </w:rPr>
  </w:style>
  <w:style w:type="character" w:styleId="ListLabel175">
    <w:name w:val="ListLabel 175"/>
    <w:qFormat/>
    <w:rPr>
      <w:rFonts w:cs="Wingdings"/>
    </w:rPr>
  </w:style>
  <w:style w:type="character" w:styleId="ListLabel176">
    <w:name w:val="ListLabel 176"/>
    <w:qFormat/>
    <w:rPr>
      <w:rFonts w:ascii="Times New Roman" w:hAnsi="Times New Roman" w:cs="Symbol"/>
      <w:sz w:val="28"/>
    </w:rPr>
  </w:style>
  <w:style w:type="character" w:styleId="ListLabel177">
    <w:name w:val="ListLabel 177"/>
    <w:qFormat/>
    <w:rPr>
      <w:rFonts w:cs="Courier New"/>
    </w:rPr>
  </w:style>
  <w:style w:type="character" w:styleId="ListLabel178">
    <w:name w:val="ListLabel 178"/>
    <w:qFormat/>
    <w:rPr>
      <w:rFonts w:cs="Wingdings"/>
    </w:rPr>
  </w:style>
  <w:style w:type="character" w:styleId="ListLabel179">
    <w:name w:val="ListLabel 179"/>
    <w:qFormat/>
    <w:rPr>
      <w:rFonts w:cs="Symbol"/>
    </w:rPr>
  </w:style>
  <w:style w:type="character" w:styleId="ListLabel180">
    <w:name w:val="ListLabel 180"/>
    <w:qFormat/>
    <w:rPr>
      <w:rFonts w:cs="Courier New"/>
    </w:rPr>
  </w:style>
  <w:style w:type="character" w:styleId="ListLabel181">
    <w:name w:val="ListLabel 181"/>
    <w:qFormat/>
    <w:rPr>
      <w:rFonts w:cs="Wingdings"/>
    </w:rPr>
  </w:style>
  <w:style w:type="character" w:styleId="ListLabel182">
    <w:name w:val="ListLabel 182"/>
    <w:qFormat/>
    <w:rPr>
      <w:rFonts w:cs="Symbol"/>
    </w:rPr>
  </w:style>
  <w:style w:type="character" w:styleId="ListLabel183">
    <w:name w:val="ListLabel 183"/>
    <w:qFormat/>
    <w:rPr>
      <w:rFonts w:cs="Courier New"/>
    </w:rPr>
  </w:style>
  <w:style w:type="character" w:styleId="ListLabel184">
    <w:name w:val="ListLabel 184"/>
    <w:qFormat/>
    <w:rPr>
      <w:rFonts w:cs="Wingdings"/>
    </w:rPr>
  </w:style>
  <w:style w:type="character" w:styleId="ListLabel185">
    <w:name w:val="ListLabel 185"/>
    <w:qFormat/>
    <w:rPr>
      <w:rFonts w:ascii="Times New Roman" w:hAnsi="Times New Roman" w:cs="Symbol"/>
      <w:sz w:val="28"/>
    </w:rPr>
  </w:style>
  <w:style w:type="character" w:styleId="ListLabel186">
    <w:name w:val="ListLabel 186"/>
    <w:qFormat/>
    <w:rPr>
      <w:rFonts w:cs="Courier New"/>
    </w:rPr>
  </w:style>
  <w:style w:type="character" w:styleId="ListLabel187">
    <w:name w:val="ListLabel 187"/>
    <w:qFormat/>
    <w:rPr>
      <w:rFonts w:cs="Wingdings"/>
    </w:rPr>
  </w:style>
  <w:style w:type="character" w:styleId="ListLabel188">
    <w:name w:val="ListLabel 188"/>
    <w:qFormat/>
    <w:rPr>
      <w:rFonts w:cs="Symbol"/>
    </w:rPr>
  </w:style>
  <w:style w:type="character" w:styleId="ListLabel189">
    <w:name w:val="ListLabel 189"/>
    <w:qFormat/>
    <w:rPr>
      <w:rFonts w:cs="Courier New"/>
    </w:rPr>
  </w:style>
  <w:style w:type="character" w:styleId="ListLabel190">
    <w:name w:val="ListLabel 190"/>
    <w:qFormat/>
    <w:rPr>
      <w:rFonts w:cs="Wingdings"/>
    </w:rPr>
  </w:style>
  <w:style w:type="character" w:styleId="ListLabel191">
    <w:name w:val="ListLabel 191"/>
    <w:qFormat/>
    <w:rPr>
      <w:rFonts w:cs="Symbol"/>
    </w:rPr>
  </w:style>
  <w:style w:type="character" w:styleId="ListLabel192">
    <w:name w:val="ListLabel 192"/>
    <w:qFormat/>
    <w:rPr>
      <w:rFonts w:cs="Courier New"/>
    </w:rPr>
  </w:style>
  <w:style w:type="character" w:styleId="ListLabel193">
    <w:name w:val="ListLabel 193"/>
    <w:qFormat/>
    <w:rPr>
      <w:rFonts w:cs="Wingdings"/>
    </w:rPr>
  </w:style>
  <w:style w:type="character" w:styleId="ListLabel194">
    <w:name w:val="ListLabel 194"/>
    <w:qFormat/>
    <w:rPr>
      <w:rFonts w:ascii="Times New Roman" w:hAnsi="Times New Roman" w:cs="Symbol"/>
      <w:sz w:val="28"/>
    </w:rPr>
  </w:style>
  <w:style w:type="character" w:styleId="ListLabel195">
    <w:name w:val="ListLabel 195"/>
    <w:qFormat/>
    <w:rPr>
      <w:rFonts w:cs="Courier New"/>
    </w:rPr>
  </w:style>
  <w:style w:type="character" w:styleId="ListLabel196">
    <w:name w:val="ListLabel 196"/>
    <w:qFormat/>
    <w:rPr>
      <w:rFonts w:cs="Wingdings"/>
    </w:rPr>
  </w:style>
  <w:style w:type="character" w:styleId="ListLabel197">
    <w:name w:val="ListLabel 197"/>
    <w:qFormat/>
    <w:rPr>
      <w:rFonts w:cs="Symbol"/>
    </w:rPr>
  </w:style>
  <w:style w:type="character" w:styleId="ListLabel198">
    <w:name w:val="ListLabel 198"/>
    <w:qFormat/>
    <w:rPr>
      <w:rFonts w:cs="Courier New"/>
    </w:rPr>
  </w:style>
  <w:style w:type="character" w:styleId="ListLabel199">
    <w:name w:val="ListLabel 199"/>
    <w:qFormat/>
    <w:rPr>
      <w:rFonts w:cs="Wingdings"/>
    </w:rPr>
  </w:style>
  <w:style w:type="character" w:styleId="ListLabel200">
    <w:name w:val="ListLabel 200"/>
    <w:qFormat/>
    <w:rPr>
      <w:rFonts w:cs="Symbol"/>
    </w:rPr>
  </w:style>
  <w:style w:type="character" w:styleId="ListLabel201">
    <w:name w:val="ListLabel 201"/>
    <w:qFormat/>
    <w:rPr>
      <w:rFonts w:cs="Courier New"/>
    </w:rPr>
  </w:style>
  <w:style w:type="character" w:styleId="ListLabel202">
    <w:name w:val="ListLabel 202"/>
    <w:qFormat/>
    <w:rPr>
      <w:rFonts w:cs="Wingdings"/>
    </w:rPr>
  </w:style>
  <w:style w:type="character" w:styleId="ListLabel203">
    <w:name w:val="ListLabel 203"/>
    <w:qFormat/>
    <w:rPr>
      <w:rFonts w:cs="Symbol"/>
    </w:rPr>
  </w:style>
  <w:style w:type="character" w:styleId="ListLabel204">
    <w:name w:val="ListLabel 204"/>
    <w:qFormat/>
    <w:rPr>
      <w:rFonts w:cs="Courier New"/>
    </w:rPr>
  </w:style>
  <w:style w:type="character" w:styleId="ListLabel205">
    <w:name w:val="ListLabel 205"/>
    <w:qFormat/>
    <w:rPr>
      <w:rFonts w:cs="Wingdings"/>
    </w:rPr>
  </w:style>
  <w:style w:type="character" w:styleId="ListLabel206">
    <w:name w:val="ListLabel 206"/>
    <w:qFormat/>
    <w:rPr>
      <w:rFonts w:cs="Symbol"/>
    </w:rPr>
  </w:style>
  <w:style w:type="character" w:styleId="ListLabel207">
    <w:name w:val="ListLabel 207"/>
    <w:qFormat/>
    <w:rPr>
      <w:rFonts w:cs="Courier New"/>
    </w:rPr>
  </w:style>
  <w:style w:type="character" w:styleId="ListLabel208">
    <w:name w:val="ListLabel 208"/>
    <w:qFormat/>
    <w:rPr>
      <w:rFonts w:cs="Wingdings"/>
    </w:rPr>
  </w:style>
  <w:style w:type="character" w:styleId="ListLabel209">
    <w:name w:val="ListLabel 209"/>
    <w:qFormat/>
    <w:rPr>
      <w:rFonts w:cs="Symbol"/>
    </w:rPr>
  </w:style>
  <w:style w:type="character" w:styleId="ListLabel210">
    <w:name w:val="ListLabel 210"/>
    <w:qFormat/>
    <w:rPr>
      <w:rFonts w:cs="Courier New"/>
    </w:rPr>
  </w:style>
  <w:style w:type="character" w:styleId="ListLabel211">
    <w:name w:val="ListLabel 211"/>
    <w:qFormat/>
    <w:rPr>
      <w:rFonts w:cs="Wingdings"/>
    </w:rPr>
  </w:style>
  <w:style w:type="character" w:styleId="ListLabel212">
    <w:name w:val="ListLabel 212"/>
    <w:qFormat/>
    <w:rPr>
      <w:rFonts w:cs="Symbol"/>
      <w:sz w:val="28"/>
    </w:rPr>
  </w:style>
  <w:style w:type="character" w:styleId="ListLabel213">
    <w:name w:val="ListLabel 213"/>
    <w:qFormat/>
    <w:rPr>
      <w:rFonts w:cs="Courier New"/>
    </w:rPr>
  </w:style>
  <w:style w:type="character" w:styleId="ListLabel214">
    <w:name w:val="ListLabel 214"/>
    <w:qFormat/>
    <w:rPr>
      <w:rFonts w:cs="Wingdings"/>
    </w:rPr>
  </w:style>
  <w:style w:type="character" w:styleId="ListLabel215">
    <w:name w:val="ListLabel 215"/>
    <w:qFormat/>
    <w:rPr>
      <w:rFonts w:cs="Symbol"/>
    </w:rPr>
  </w:style>
  <w:style w:type="character" w:styleId="ListLabel216">
    <w:name w:val="ListLabel 216"/>
    <w:qFormat/>
    <w:rPr>
      <w:rFonts w:cs="Courier New"/>
    </w:rPr>
  </w:style>
  <w:style w:type="character" w:styleId="ListLabel217">
    <w:name w:val="ListLabel 217"/>
    <w:qFormat/>
    <w:rPr>
      <w:rFonts w:cs="Wingdings"/>
    </w:rPr>
  </w:style>
  <w:style w:type="character" w:styleId="ListLabel218">
    <w:name w:val="ListLabel 218"/>
    <w:qFormat/>
    <w:rPr>
      <w:rFonts w:cs="Symbol"/>
    </w:rPr>
  </w:style>
  <w:style w:type="character" w:styleId="ListLabel219">
    <w:name w:val="ListLabel 219"/>
    <w:qFormat/>
    <w:rPr>
      <w:rFonts w:cs="Courier New"/>
    </w:rPr>
  </w:style>
  <w:style w:type="character" w:styleId="ListLabel220">
    <w:name w:val="ListLabel 220"/>
    <w:qFormat/>
    <w:rPr>
      <w:rFonts w:cs="Wingdings"/>
    </w:rPr>
  </w:style>
  <w:style w:type="character" w:styleId="ListLabel221">
    <w:name w:val="ListLabel 221"/>
    <w:qFormat/>
    <w:rPr>
      <w:rFonts w:cs="Symbol"/>
      <w:sz w:val="28"/>
    </w:rPr>
  </w:style>
  <w:style w:type="character" w:styleId="ListLabel222">
    <w:name w:val="ListLabel 222"/>
    <w:qFormat/>
    <w:rPr>
      <w:rFonts w:cs="Courier New"/>
    </w:rPr>
  </w:style>
  <w:style w:type="character" w:styleId="ListLabel223">
    <w:name w:val="ListLabel 223"/>
    <w:qFormat/>
    <w:rPr>
      <w:rFonts w:cs="Wingdings"/>
    </w:rPr>
  </w:style>
  <w:style w:type="character" w:styleId="ListLabel224">
    <w:name w:val="ListLabel 224"/>
    <w:qFormat/>
    <w:rPr>
      <w:rFonts w:cs="Symbol"/>
    </w:rPr>
  </w:style>
  <w:style w:type="character" w:styleId="ListLabel225">
    <w:name w:val="ListLabel 225"/>
    <w:qFormat/>
    <w:rPr>
      <w:rFonts w:cs="Courier New"/>
    </w:rPr>
  </w:style>
  <w:style w:type="character" w:styleId="ListLabel226">
    <w:name w:val="ListLabel 226"/>
    <w:qFormat/>
    <w:rPr>
      <w:rFonts w:cs="Wingdings"/>
    </w:rPr>
  </w:style>
  <w:style w:type="character" w:styleId="ListLabel227">
    <w:name w:val="ListLabel 227"/>
    <w:qFormat/>
    <w:rPr>
      <w:rFonts w:cs="Symbol"/>
    </w:rPr>
  </w:style>
  <w:style w:type="character" w:styleId="ListLabel228">
    <w:name w:val="ListLabel 228"/>
    <w:qFormat/>
    <w:rPr>
      <w:rFonts w:cs="Courier New"/>
    </w:rPr>
  </w:style>
  <w:style w:type="character" w:styleId="ListLabel229">
    <w:name w:val="ListLabel 229"/>
    <w:qFormat/>
    <w:rPr>
      <w:rFonts w:cs="Wingdings"/>
    </w:rPr>
  </w:style>
  <w:style w:type="character" w:styleId="ListLabel230">
    <w:name w:val="ListLabel 230"/>
    <w:qFormat/>
    <w:rPr>
      <w:rFonts w:ascii="Times New Roman" w:hAnsi="Times New Roman" w:cs="Symbol"/>
      <w:sz w:val="28"/>
    </w:rPr>
  </w:style>
  <w:style w:type="character" w:styleId="ListLabel231">
    <w:name w:val="ListLabel 231"/>
    <w:qFormat/>
    <w:rPr>
      <w:rFonts w:cs="Courier New"/>
    </w:rPr>
  </w:style>
  <w:style w:type="character" w:styleId="ListLabel232">
    <w:name w:val="ListLabel 232"/>
    <w:qFormat/>
    <w:rPr>
      <w:rFonts w:cs="Wingdings"/>
    </w:rPr>
  </w:style>
  <w:style w:type="character" w:styleId="ListLabel233">
    <w:name w:val="ListLabel 233"/>
    <w:qFormat/>
    <w:rPr>
      <w:rFonts w:cs="Symbol"/>
    </w:rPr>
  </w:style>
  <w:style w:type="character" w:styleId="ListLabel234">
    <w:name w:val="ListLabel 234"/>
    <w:qFormat/>
    <w:rPr>
      <w:rFonts w:cs="Courier New"/>
    </w:rPr>
  </w:style>
  <w:style w:type="character" w:styleId="ListLabel235">
    <w:name w:val="ListLabel 235"/>
    <w:qFormat/>
    <w:rPr>
      <w:rFonts w:cs="Wingdings"/>
    </w:rPr>
  </w:style>
  <w:style w:type="character" w:styleId="ListLabel236">
    <w:name w:val="ListLabel 236"/>
    <w:qFormat/>
    <w:rPr>
      <w:rFonts w:cs="Symbol"/>
    </w:rPr>
  </w:style>
  <w:style w:type="character" w:styleId="ListLabel237">
    <w:name w:val="ListLabel 237"/>
    <w:qFormat/>
    <w:rPr>
      <w:rFonts w:cs="Courier New"/>
    </w:rPr>
  </w:style>
  <w:style w:type="character" w:styleId="ListLabel238">
    <w:name w:val="ListLabel 238"/>
    <w:qFormat/>
    <w:rPr>
      <w:rFonts w:cs="Wingdings"/>
    </w:rPr>
  </w:style>
  <w:style w:type="character" w:styleId="ListLabel239">
    <w:name w:val="ListLabel 239"/>
    <w:qFormat/>
    <w:rPr>
      <w:rFonts w:cs="Symbol"/>
    </w:rPr>
  </w:style>
  <w:style w:type="character" w:styleId="ListLabel240">
    <w:name w:val="ListLabel 240"/>
    <w:qFormat/>
    <w:rPr>
      <w:rFonts w:cs="Courier New"/>
    </w:rPr>
  </w:style>
  <w:style w:type="character" w:styleId="ListLabel241">
    <w:name w:val="ListLabel 241"/>
    <w:qFormat/>
    <w:rPr>
      <w:rFonts w:cs="Wingdings"/>
    </w:rPr>
  </w:style>
  <w:style w:type="character" w:styleId="ListLabel242">
    <w:name w:val="ListLabel 242"/>
    <w:qFormat/>
    <w:rPr>
      <w:rFonts w:cs="Symbol"/>
    </w:rPr>
  </w:style>
  <w:style w:type="character" w:styleId="ListLabel243">
    <w:name w:val="ListLabel 243"/>
    <w:qFormat/>
    <w:rPr>
      <w:rFonts w:cs="Courier New"/>
    </w:rPr>
  </w:style>
  <w:style w:type="character" w:styleId="ListLabel244">
    <w:name w:val="ListLabel 244"/>
    <w:qFormat/>
    <w:rPr>
      <w:rFonts w:cs="Wingdings"/>
    </w:rPr>
  </w:style>
  <w:style w:type="character" w:styleId="ListLabel245">
    <w:name w:val="ListLabel 245"/>
    <w:qFormat/>
    <w:rPr>
      <w:rFonts w:cs="Symbol"/>
    </w:rPr>
  </w:style>
  <w:style w:type="character" w:styleId="ListLabel246">
    <w:name w:val="ListLabel 246"/>
    <w:qFormat/>
    <w:rPr>
      <w:rFonts w:cs="Courier New"/>
    </w:rPr>
  </w:style>
  <w:style w:type="character" w:styleId="ListLabel247">
    <w:name w:val="ListLabel 247"/>
    <w:qFormat/>
    <w:rPr>
      <w:rFonts w:cs="Wingdings"/>
    </w:rPr>
  </w:style>
  <w:style w:type="character" w:styleId="ListLabel248">
    <w:name w:val="ListLabel 248"/>
    <w:qFormat/>
    <w:rPr>
      <w:rFonts w:ascii="Times New Roman" w:hAnsi="Times New Roman" w:cs="Symbol"/>
      <w:sz w:val="28"/>
    </w:rPr>
  </w:style>
  <w:style w:type="character" w:styleId="ListLabel249">
    <w:name w:val="ListLabel 249"/>
    <w:qFormat/>
    <w:rPr>
      <w:rFonts w:cs="Courier New"/>
    </w:rPr>
  </w:style>
  <w:style w:type="character" w:styleId="ListLabel250">
    <w:name w:val="ListLabel 250"/>
    <w:qFormat/>
    <w:rPr>
      <w:rFonts w:cs="Wingdings"/>
    </w:rPr>
  </w:style>
  <w:style w:type="character" w:styleId="ListLabel251">
    <w:name w:val="ListLabel 251"/>
    <w:qFormat/>
    <w:rPr>
      <w:rFonts w:cs="Symbol"/>
    </w:rPr>
  </w:style>
  <w:style w:type="character" w:styleId="ListLabel252">
    <w:name w:val="ListLabel 252"/>
    <w:qFormat/>
    <w:rPr>
      <w:rFonts w:cs="Courier New"/>
    </w:rPr>
  </w:style>
  <w:style w:type="character" w:styleId="ListLabel253">
    <w:name w:val="ListLabel 253"/>
    <w:qFormat/>
    <w:rPr>
      <w:rFonts w:cs="Wingdings"/>
    </w:rPr>
  </w:style>
  <w:style w:type="character" w:styleId="ListLabel254">
    <w:name w:val="ListLabel 254"/>
    <w:qFormat/>
    <w:rPr>
      <w:rFonts w:cs="Symbol"/>
    </w:rPr>
  </w:style>
  <w:style w:type="character" w:styleId="ListLabel255">
    <w:name w:val="ListLabel 255"/>
    <w:qFormat/>
    <w:rPr>
      <w:rFonts w:cs="Courier New"/>
    </w:rPr>
  </w:style>
  <w:style w:type="character" w:styleId="ListLabel256">
    <w:name w:val="ListLabel 256"/>
    <w:qFormat/>
    <w:rPr>
      <w:rFonts w:cs="Wingdings"/>
    </w:rPr>
  </w:style>
  <w:style w:type="character" w:styleId="ListLabel257">
    <w:name w:val="ListLabel 257"/>
    <w:qFormat/>
    <w:rPr>
      <w:rFonts w:cs="Symbol"/>
    </w:rPr>
  </w:style>
  <w:style w:type="character" w:styleId="ListLabel258">
    <w:name w:val="ListLabel 258"/>
    <w:qFormat/>
    <w:rPr>
      <w:rFonts w:cs="Courier New"/>
    </w:rPr>
  </w:style>
  <w:style w:type="character" w:styleId="ListLabel259">
    <w:name w:val="ListLabel 259"/>
    <w:qFormat/>
    <w:rPr>
      <w:rFonts w:cs="Wingdings"/>
    </w:rPr>
  </w:style>
  <w:style w:type="character" w:styleId="ListLabel260">
    <w:name w:val="ListLabel 260"/>
    <w:qFormat/>
    <w:rPr>
      <w:rFonts w:cs="Symbol"/>
    </w:rPr>
  </w:style>
  <w:style w:type="character" w:styleId="ListLabel261">
    <w:name w:val="ListLabel 261"/>
    <w:qFormat/>
    <w:rPr>
      <w:rFonts w:cs="Courier New"/>
    </w:rPr>
  </w:style>
  <w:style w:type="character" w:styleId="ListLabel262">
    <w:name w:val="ListLabel 262"/>
    <w:qFormat/>
    <w:rPr>
      <w:rFonts w:cs="Wingdings"/>
    </w:rPr>
  </w:style>
  <w:style w:type="character" w:styleId="ListLabel263">
    <w:name w:val="ListLabel 263"/>
    <w:qFormat/>
    <w:rPr>
      <w:rFonts w:cs="Symbol"/>
    </w:rPr>
  </w:style>
  <w:style w:type="character" w:styleId="ListLabel264">
    <w:name w:val="ListLabel 264"/>
    <w:qFormat/>
    <w:rPr>
      <w:rFonts w:cs="Courier New"/>
    </w:rPr>
  </w:style>
  <w:style w:type="character" w:styleId="ListLabel265">
    <w:name w:val="ListLabel 265"/>
    <w:qFormat/>
    <w:rPr>
      <w:rFonts w:cs="Wingdings"/>
    </w:rPr>
  </w:style>
  <w:style w:type="character" w:styleId="ListLabel266">
    <w:name w:val="ListLabel 266"/>
    <w:qFormat/>
    <w:rPr>
      <w:rFonts w:ascii="Times New Roman" w:hAnsi="Times New Roman" w:cs="Symbol"/>
      <w:sz w:val="28"/>
    </w:rPr>
  </w:style>
  <w:style w:type="character" w:styleId="ListLabel267">
    <w:name w:val="ListLabel 267"/>
    <w:qFormat/>
    <w:rPr>
      <w:rFonts w:cs="Courier New"/>
    </w:rPr>
  </w:style>
  <w:style w:type="character" w:styleId="ListLabel268">
    <w:name w:val="ListLabel 268"/>
    <w:qFormat/>
    <w:rPr>
      <w:rFonts w:cs="Wingdings"/>
    </w:rPr>
  </w:style>
  <w:style w:type="character" w:styleId="ListLabel269">
    <w:name w:val="ListLabel 269"/>
    <w:qFormat/>
    <w:rPr>
      <w:rFonts w:cs="Symbol"/>
    </w:rPr>
  </w:style>
  <w:style w:type="character" w:styleId="ListLabel270">
    <w:name w:val="ListLabel 270"/>
    <w:qFormat/>
    <w:rPr>
      <w:rFonts w:cs="Courier New"/>
    </w:rPr>
  </w:style>
  <w:style w:type="character" w:styleId="ListLabel271">
    <w:name w:val="ListLabel 271"/>
    <w:qFormat/>
    <w:rPr>
      <w:rFonts w:cs="Wingdings"/>
    </w:rPr>
  </w:style>
  <w:style w:type="character" w:styleId="ListLabel272">
    <w:name w:val="ListLabel 272"/>
    <w:qFormat/>
    <w:rPr>
      <w:rFonts w:cs="Symbol"/>
    </w:rPr>
  </w:style>
  <w:style w:type="character" w:styleId="ListLabel273">
    <w:name w:val="ListLabel 273"/>
    <w:qFormat/>
    <w:rPr>
      <w:rFonts w:cs="Courier New"/>
    </w:rPr>
  </w:style>
  <w:style w:type="character" w:styleId="ListLabel274">
    <w:name w:val="ListLabel 274"/>
    <w:qFormat/>
    <w:rPr>
      <w:rFonts w:cs="Wingdings"/>
    </w:rPr>
  </w:style>
  <w:style w:type="character" w:styleId="ListLabel275">
    <w:name w:val="ListLabel 275"/>
    <w:qFormat/>
    <w:rPr>
      <w:rFonts w:cs="Symbol"/>
    </w:rPr>
  </w:style>
  <w:style w:type="character" w:styleId="ListLabel276">
    <w:name w:val="ListLabel 276"/>
    <w:qFormat/>
    <w:rPr>
      <w:rFonts w:cs="Courier New"/>
    </w:rPr>
  </w:style>
  <w:style w:type="character" w:styleId="ListLabel277">
    <w:name w:val="ListLabel 277"/>
    <w:qFormat/>
    <w:rPr>
      <w:rFonts w:cs="Wingdings"/>
    </w:rPr>
  </w:style>
  <w:style w:type="character" w:styleId="ListLabel278">
    <w:name w:val="ListLabel 278"/>
    <w:qFormat/>
    <w:rPr>
      <w:rFonts w:cs="Symbol"/>
    </w:rPr>
  </w:style>
  <w:style w:type="character" w:styleId="ListLabel279">
    <w:name w:val="ListLabel 279"/>
    <w:qFormat/>
    <w:rPr>
      <w:rFonts w:cs="Courier New"/>
    </w:rPr>
  </w:style>
  <w:style w:type="character" w:styleId="ListLabel280">
    <w:name w:val="ListLabel 280"/>
    <w:qFormat/>
    <w:rPr>
      <w:rFonts w:cs="Wingdings"/>
    </w:rPr>
  </w:style>
  <w:style w:type="character" w:styleId="ListLabel281">
    <w:name w:val="ListLabel 281"/>
    <w:qFormat/>
    <w:rPr>
      <w:rFonts w:cs="Symbol"/>
    </w:rPr>
  </w:style>
  <w:style w:type="character" w:styleId="ListLabel282">
    <w:name w:val="ListLabel 282"/>
    <w:qFormat/>
    <w:rPr>
      <w:rFonts w:cs="Courier New"/>
    </w:rPr>
  </w:style>
  <w:style w:type="character" w:styleId="ListLabel283">
    <w:name w:val="ListLabel 283"/>
    <w:qFormat/>
    <w:rPr>
      <w:rFonts w:cs="Wingdings"/>
    </w:rPr>
  </w:style>
  <w:style w:type="character" w:styleId="ListLabel284">
    <w:name w:val="ListLabel 284"/>
    <w:qFormat/>
    <w:rPr>
      <w:rFonts w:ascii="Times New Roman" w:hAnsi="Times New Roman" w:cs="Symbol"/>
      <w:sz w:val="28"/>
    </w:rPr>
  </w:style>
  <w:style w:type="character" w:styleId="ListLabel285">
    <w:name w:val="ListLabel 285"/>
    <w:qFormat/>
    <w:rPr>
      <w:rFonts w:cs="Courier New"/>
    </w:rPr>
  </w:style>
  <w:style w:type="character" w:styleId="ListLabel286">
    <w:name w:val="ListLabel 286"/>
    <w:qFormat/>
    <w:rPr>
      <w:rFonts w:cs="Wingdings"/>
    </w:rPr>
  </w:style>
  <w:style w:type="character" w:styleId="ListLabel287">
    <w:name w:val="ListLabel 287"/>
    <w:qFormat/>
    <w:rPr>
      <w:rFonts w:cs="Symbol"/>
    </w:rPr>
  </w:style>
  <w:style w:type="character" w:styleId="ListLabel288">
    <w:name w:val="ListLabel 288"/>
    <w:qFormat/>
    <w:rPr>
      <w:rFonts w:cs="Courier New"/>
    </w:rPr>
  </w:style>
  <w:style w:type="character" w:styleId="ListLabel289">
    <w:name w:val="ListLabel 289"/>
    <w:qFormat/>
    <w:rPr>
      <w:rFonts w:cs="Wingdings"/>
    </w:rPr>
  </w:style>
  <w:style w:type="character" w:styleId="ListLabel290">
    <w:name w:val="ListLabel 290"/>
    <w:qFormat/>
    <w:rPr>
      <w:rFonts w:cs="Symbol"/>
    </w:rPr>
  </w:style>
  <w:style w:type="character" w:styleId="ListLabel291">
    <w:name w:val="ListLabel 291"/>
    <w:qFormat/>
    <w:rPr>
      <w:rFonts w:cs="Courier New"/>
    </w:rPr>
  </w:style>
  <w:style w:type="character" w:styleId="ListLabel292">
    <w:name w:val="ListLabel 292"/>
    <w:qFormat/>
    <w:rPr>
      <w:rFonts w:cs="Wingdings"/>
    </w:rPr>
  </w:style>
  <w:style w:type="character" w:styleId="ListLabel293">
    <w:name w:val="ListLabel 293"/>
    <w:qFormat/>
    <w:rPr>
      <w:rFonts w:cs="Symbol"/>
    </w:rPr>
  </w:style>
  <w:style w:type="character" w:styleId="ListLabel294">
    <w:name w:val="ListLabel 294"/>
    <w:qFormat/>
    <w:rPr>
      <w:rFonts w:cs="Courier New"/>
    </w:rPr>
  </w:style>
  <w:style w:type="character" w:styleId="ListLabel295">
    <w:name w:val="ListLabel 295"/>
    <w:qFormat/>
    <w:rPr>
      <w:rFonts w:cs="Wingdings"/>
    </w:rPr>
  </w:style>
  <w:style w:type="character" w:styleId="ListLabel296">
    <w:name w:val="ListLabel 296"/>
    <w:qFormat/>
    <w:rPr>
      <w:rFonts w:cs="Symbol"/>
    </w:rPr>
  </w:style>
  <w:style w:type="character" w:styleId="ListLabel297">
    <w:name w:val="ListLabel 297"/>
    <w:qFormat/>
    <w:rPr>
      <w:rFonts w:cs="Courier New"/>
    </w:rPr>
  </w:style>
  <w:style w:type="character" w:styleId="ListLabel298">
    <w:name w:val="ListLabel 298"/>
    <w:qFormat/>
    <w:rPr>
      <w:rFonts w:cs="Wingdings"/>
    </w:rPr>
  </w:style>
  <w:style w:type="character" w:styleId="ListLabel299">
    <w:name w:val="ListLabel 299"/>
    <w:qFormat/>
    <w:rPr>
      <w:rFonts w:cs="Symbol"/>
    </w:rPr>
  </w:style>
  <w:style w:type="character" w:styleId="ListLabel300">
    <w:name w:val="ListLabel 300"/>
    <w:qFormat/>
    <w:rPr>
      <w:rFonts w:cs="Courier New"/>
    </w:rPr>
  </w:style>
  <w:style w:type="character" w:styleId="ListLabel301">
    <w:name w:val="ListLabel 301"/>
    <w:qFormat/>
    <w:rPr>
      <w:rFonts w:cs="Wingdings"/>
    </w:rPr>
  </w:style>
  <w:style w:type="character" w:styleId="ListLabel302">
    <w:name w:val="ListLabel 302"/>
    <w:qFormat/>
    <w:rPr>
      <w:rFonts w:ascii="Times New Roman" w:hAnsi="Times New Roman" w:cs="Symbol"/>
      <w:sz w:val="28"/>
    </w:rPr>
  </w:style>
  <w:style w:type="character" w:styleId="ListLabel303">
    <w:name w:val="ListLabel 303"/>
    <w:qFormat/>
    <w:rPr>
      <w:rFonts w:cs="Courier New"/>
    </w:rPr>
  </w:style>
  <w:style w:type="character" w:styleId="ListLabel304">
    <w:name w:val="ListLabel 304"/>
    <w:qFormat/>
    <w:rPr>
      <w:rFonts w:cs="Wingdings"/>
    </w:rPr>
  </w:style>
  <w:style w:type="character" w:styleId="ListLabel305">
    <w:name w:val="ListLabel 305"/>
    <w:qFormat/>
    <w:rPr>
      <w:rFonts w:cs="Symbol"/>
    </w:rPr>
  </w:style>
  <w:style w:type="character" w:styleId="ListLabel306">
    <w:name w:val="ListLabel 306"/>
    <w:qFormat/>
    <w:rPr>
      <w:rFonts w:cs="Courier New"/>
    </w:rPr>
  </w:style>
  <w:style w:type="character" w:styleId="ListLabel307">
    <w:name w:val="ListLabel 307"/>
    <w:qFormat/>
    <w:rPr>
      <w:rFonts w:cs="Wingdings"/>
    </w:rPr>
  </w:style>
  <w:style w:type="character" w:styleId="ListLabel308">
    <w:name w:val="ListLabel 308"/>
    <w:qFormat/>
    <w:rPr>
      <w:rFonts w:cs="Symbol"/>
    </w:rPr>
  </w:style>
  <w:style w:type="character" w:styleId="ListLabel309">
    <w:name w:val="ListLabel 309"/>
    <w:qFormat/>
    <w:rPr>
      <w:rFonts w:cs="Courier New"/>
    </w:rPr>
  </w:style>
  <w:style w:type="character" w:styleId="ListLabel310">
    <w:name w:val="ListLabel 310"/>
    <w:qFormat/>
    <w:rPr>
      <w:rFonts w:cs="Wingdings"/>
    </w:rPr>
  </w:style>
  <w:style w:type="character" w:styleId="ListLabel311">
    <w:name w:val="ListLabel 311"/>
    <w:qFormat/>
    <w:rPr>
      <w:rFonts w:cs="Symbol"/>
    </w:rPr>
  </w:style>
  <w:style w:type="character" w:styleId="ListLabel312">
    <w:name w:val="ListLabel 312"/>
    <w:qFormat/>
    <w:rPr>
      <w:rFonts w:cs="Courier New"/>
    </w:rPr>
  </w:style>
  <w:style w:type="character" w:styleId="ListLabel313">
    <w:name w:val="ListLabel 313"/>
    <w:qFormat/>
    <w:rPr>
      <w:rFonts w:cs="Wingdings"/>
    </w:rPr>
  </w:style>
  <w:style w:type="character" w:styleId="ListLabel314">
    <w:name w:val="ListLabel 314"/>
    <w:qFormat/>
    <w:rPr>
      <w:rFonts w:cs="Symbol"/>
    </w:rPr>
  </w:style>
  <w:style w:type="character" w:styleId="ListLabel315">
    <w:name w:val="ListLabel 315"/>
    <w:qFormat/>
    <w:rPr>
      <w:rFonts w:cs="Courier New"/>
    </w:rPr>
  </w:style>
  <w:style w:type="character" w:styleId="ListLabel316">
    <w:name w:val="ListLabel 316"/>
    <w:qFormat/>
    <w:rPr>
      <w:rFonts w:cs="Wingdings"/>
    </w:rPr>
  </w:style>
  <w:style w:type="character" w:styleId="ListLabel317">
    <w:name w:val="ListLabel 317"/>
    <w:qFormat/>
    <w:rPr>
      <w:rFonts w:cs="Symbol"/>
    </w:rPr>
  </w:style>
  <w:style w:type="character" w:styleId="ListLabel318">
    <w:name w:val="ListLabel 318"/>
    <w:qFormat/>
    <w:rPr>
      <w:rFonts w:cs="Courier New"/>
    </w:rPr>
  </w:style>
  <w:style w:type="character" w:styleId="ListLabel319">
    <w:name w:val="ListLabel 319"/>
    <w:qFormat/>
    <w:rPr>
      <w:rFonts w:cs="Wingdings"/>
    </w:rPr>
  </w:style>
  <w:style w:type="character" w:styleId="ListLabel320">
    <w:name w:val="ListLabel 320"/>
    <w:qFormat/>
    <w:rPr>
      <w:rFonts w:ascii="Times New Roman" w:hAnsi="Times New Roman" w:cs="Symbol"/>
      <w:sz w:val="28"/>
    </w:rPr>
  </w:style>
  <w:style w:type="character" w:styleId="ListLabel321">
    <w:name w:val="ListLabel 321"/>
    <w:qFormat/>
    <w:rPr>
      <w:rFonts w:cs="Courier New"/>
    </w:rPr>
  </w:style>
  <w:style w:type="character" w:styleId="ListLabel322">
    <w:name w:val="ListLabel 322"/>
    <w:qFormat/>
    <w:rPr>
      <w:rFonts w:cs="Wingdings"/>
    </w:rPr>
  </w:style>
  <w:style w:type="character" w:styleId="ListLabel323">
    <w:name w:val="ListLabel 323"/>
    <w:qFormat/>
    <w:rPr>
      <w:rFonts w:cs="Symbol"/>
    </w:rPr>
  </w:style>
  <w:style w:type="character" w:styleId="ListLabel324">
    <w:name w:val="ListLabel 324"/>
    <w:qFormat/>
    <w:rPr>
      <w:rFonts w:cs="Courier New"/>
    </w:rPr>
  </w:style>
  <w:style w:type="character" w:styleId="ListLabel325">
    <w:name w:val="ListLabel 325"/>
    <w:qFormat/>
    <w:rPr>
      <w:rFonts w:cs="Wingdings"/>
    </w:rPr>
  </w:style>
  <w:style w:type="character" w:styleId="ListLabel326">
    <w:name w:val="ListLabel 326"/>
    <w:qFormat/>
    <w:rPr>
      <w:rFonts w:cs="Symbol"/>
    </w:rPr>
  </w:style>
  <w:style w:type="character" w:styleId="ListLabel327">
    <w:name w:val="ListLabel 327"/>
    <w:qFormat/>
    <w:rPr>
      <w:rFonts w:cs="Courier New"/>
    </w:rPr>
  </w:style>
  <w:style w:type="character" w:styleId="ListLabel328">
    <w:name w:val="ListLabel 328"/>
    <w:qFormat/>
    <w:rPr>
      <w:rFonts w:cs="Wingdings"/>
    </w:rPr>
  </w:style>
  <w:style w:type="character" w:styleId="ListLabel329">
    <w:name w:val="ListLabel 329"/>
    <w:qFormat/>
    <w:rPr>
      <w:rFonts w:cs="Symbol"/>
    </w:rPr>
  </w:style>
  <w:style w:type="character" w:styleId="ListLabel330">
    <w:name w:val="ListLabel 330"/>
    <w:qFormat/>
    <w:rPr>
      <w:rFonts w:cs="Courier New"/>
    </w:rPr>
  </w:style>
  <w:style w:type="character" w:styleId="ListLabel331">
    <w:name w:val="ListLabel 331"/>
    <w:qFormat/>
    <w:rPr>
      <w:rFonts w:cs="Wingdings"/>
    </w:rPr>
  </w:style>
  <w:style w:type="character" w:styleId="ListLabel332">
    <w:name w:val="ListLabel 332"/>
    <w:qFormat/>
    <w:rPr>
      <w:rFonts w:cs="Symbol"/>
    </w:rPr>
  </w:style>
  <w:style w:type="character" w:styleId="ListLabel333">
    <w:name w:val="ListLabel 333"/>
    <w:qFormat/>
    <w:rPr>
      <w:rFonts w:cs="Courier New"/>
    </w:rPr>
  </w:style>
  <w:style w:type="character" w:styleId="ListLabel334">
    <w:name w:val="ListLabel 334"/>
    <w:qFormat/>
    <w:rPr>
      <w:rFonts w:cs="Wingdings"/>
    </w:rPr>
  </w:style>
  <w:style w:type="character" w:styleId="ListLabel335">
    <w:name w:val="ListLabel 335"/>
    <w:qFormat/>
    <w:rPr>
      <w:rFonts w:cs="Symbol"/>
    </w:rPr>
  </w:style>
  <w:style w:type="character" w:styleId="ListLabel336">
    <w:name w:val="ListLabel 336"/>
    <w:qFormat/>
    <w:rPr>
      <w:rFonts w:cs="Courier New"/>
    </w:rPr>
  </w:style>
  <w:style w:type="character" w:styleId="ListLabel337">
    <w:name w:val="ListLabel 337"/>
    <w:qFormat/>
    <w:rPr>
      <w:rFonts w:cs="Wingdings"/>
    </w:rPr>
  </w:style>
  <w:style w:type="paragraph" w:styleId="Style19">
    <w:name w:val="Заголовок"/>
    <w:basedOn w:val="Normal"/>
    <w:next w:val="Style20"/>
    <w:qFormat/>
    <w:pPr>
      <w:keepNext/>
      <w:spacing w:before="240" w:after="120"/>
    </w:pPr>
    <w:rPr>
      <w:rFonts w:ascii="Liberation Sans" w:hAnsi="Liberation Sans" w:eastAsia="Microsoft YaHei" w:cs="Mangal"/>
      <w:sz w:val="28"/>
      <w:szCs w:val="28"/>
    </w:rPr>
  </w:style>
  <w:style w:type="paragraph" w:styleId="Style20">
    <w:name w:val="Body Text"/>
    <w:basedOn w:val="Normal"/>
    <w:link w:val="a6"/>
    <w:rsid w:val="00695881"/>
    <w:pPr>
      <w:spacing w:lineRule="auto" w:line="276" w:before="0" w:after="120"/>
      <w:ind w:left="0" w:hanging="0"/>
      <w:jc w:val="left"/>
    </w:pPr>
    <w:rPr>
      <w:rFonts w:ascii="Calibri" w:hAnsi="Calibri" w:eastAsia="Calibri"/>
      <w:color w:val="00000A"/>
      <w:sz w:val="22"/>
      <w:lang w:eastAsia="zh-CN"/>
    </w:rPr>
  </w:style>
  <w:style w:type="paragraph" w:styleId="Style21">
    <w:name w:val="List"/>
    <w:basedOn w:val="Style20"/>
    <w:pPr/>
    <w:rPr>
      <w:rFonts w:cs="Mangal"/>
    </w:rPr>
  </w:style>
  <w:style w:type="paragraph" w:styleId="Style22">
    <w:name w:val="Caption"/>
    <w:basedOn w:val="Normal"/>
    <w:qFormat/>
    <w:pPr>
      <w:suppressLineNumbers/>
      <w:spacing w:before="120" w:after="120"/>
    </w:pPr>
    <w:rPr>
      <w:rFonts w:cs="Mangal"/>
      <w:i/>
      <w:iCs/>
      <w:sz w:val="24"/>
      <w:szCs w:val="24"/>
    </w:rPr>
  </w:style>
  <w:style w:type="paragraph" w:styleId="Style23">
    <w:name w:val="Указатель"/>
    <w:basedOn w:val="Normal"/>
    <w:qFormat/>
    <w:pPr>
      <w:suppressLineNumbers/>
    </w:pPr>
    <w:rPr>
      <w:rFonts w:cs="Mangal"/>
    </w:rPr>
  </w:style>
  <w:style w:type="paragraph" w:styleId="ListParagraph">
    <w:name w:val="List Paragraph"/>
    <w:basedOn w:val="Normal"/>
    <w:link w:val="a4"/>
    <w:qFormat/>
    <w:rsid w:val="00695881"/>
    <w:pPr>
      <w:spacing w:lineRule="auto" w:line="276" w:before="0" w:after="200"/>
      <w:ind w:left="720" w:hanging="0"/>
      <w:jc w:val="left"/>
    </w:pPr>
    <w:rPr>
      <w:rFonts w:ascii="Calibri" w:hAnsi="Calibri" w:eastAsia="Calibri"/>
      <w:color w:val="00000A"/>
      <w:sz w:val="22"/>
      <w:lang w:val="ru-RU" w:eastAsia="zh-CN"/>
    </w:rPr>
  </w:style>
  <w:style w:type="paragraph" w:styleId="BalloonText">
    <w:name w:val="Balloon Text"/>
    <w:basedOn w:val="Normal"/>
    <w:link w:val="a8"/>
    <w:uiPriority w:val="99"/>
    <w:semiHidden/>
    <w:unhideWhenUsed/>
    <w:qFormat/>
    <w:rsid w:val="00207a55"/>
    <w:pPr>
      <w:spacing w:lineRule="auto" w:line="240" w:before="0" w:after="0"/>
    </w:pPr>
    <w:rPr>
      <w:rFonts w:ascii="Tahoma" w:hAnsi="Tahoma"/>
      <w:sz w:val="16"/>
      <w:szCs w:val="16"/>
    </w:rPr>
  </w:style>
  <w:style w:type="paragraph" w:styleId="TOCHeading">
    <w:name w:val="TOC Heading"/>
    <w:basedOn w:val="1"/>
    <w:uiPriority w:val="39"/>
    <w:unhideWhenUsed/>
    <w:qFormat/>
    <w:rsid w:val="00cd1c9c"/>
    <w:pPr>
      <w:spacing w:before="240" w:after="0"/>
      <w:ind w:left="0" w:firstLine="698"/>
    </w:pPr>
    <w:rPr>
      <w:rFonts w:ascii="Cambria" w:hAnsi="Cambria" w:eastAsia="" w:cs="" w:asciiTheme="majorHAnsi" w:cstheme="majorBidi" w:eastAsiaTheme="majorEastAsia" w:hAnsiTheme="majorHAnsi"/>
      <w:b w:val="false"/>
      <w:color w:val="365F91" w:themeColor="accent1" w:themeShade="bf"/>
      <w:sz w:val="32"/>
      <w:szCs w:val="32"/>
    </w:rPr>
  </w:style>
  <w:style w:type="paragraph" w:styleId="22">
    <w:name w:val="TOC 2"/>
    <w:basedOn w:val="Normal"/>
    <w:autoRedefine/>
    <w:uiPriority w:val="39"/>
    <w:semiHidden/>
    <w:unhideWhenUsed/>
    <w:rsid w:val="00bf66a1"/>
    <w:pPr>
      <w:ind w:left="280" w:firstLine="698"/>
    </w:pPr>
    <w:rPr/>
  </w:style>
  <w:style w:type="paragraph" w:styleId="NoSpacing">
    <w:name w:val="No Spacing"/>
    <w:link w:val="ab"/>
    <w:uiPriority w:val="1"/>
    <w:qFormat/>
    <w:rsid w:val="00bf66a1"/>
    <w:pPr>
      <w:widowControl w:val="false"/>
      <w:suppressAutoHyphens w:val="true"/>
      <w:bidi w:val="0"/>
      <w:spacing w:lineRule="atLeast" w:line="360"/>
      <w:jc w:val="both"/>
      <w:textAlignment w:val="baseline"/>
    </w:pPr>
    <w:rPr>
      <w:rFonts w:ascii="Times New Roman" w:hAnsi="Times New Roman" w:eastAsia="Calibri" w:cs="Times New Roman"/>
      <w:color w:val="00000A"/>
      <w:sz w:val="22"/>
      <w:szCs w:val="22"/>
      <w:lang w:val="ru-RU" w:eastAsia="ar-SA" w:bidi="ar-SA"/>
    </w:rPr>
  </w:style>
  <w:style w:type="paragraph" w:styleId="C76" w:customStyle="1">
    <w:name w:val="c76"/>
    <w:basedOn w:val="Normal"/>
    <w:qFormat/>
    <w:rsid w:val="00bf66a1"/>
    <w:pPr>
      <w:spacing w:lineRule="auto" w:line="240" w:beforeAutospacing="1" w:afterAutospacing="1"/>
      <w:ind w:left="0" w:hanging="0"/>
      <w:jc w:val="left"/>
    </w:pPr>
    <w:rPr>
      <w:color w:val="00000A"/>
      <w:sz w:val="24"/>
      <w:szCs w:val="24"/>
      <w:lang w:val="ru-RU" w:eastAsia="ru-RU"/>
    </w:rPr>
  </w:style>
  <w:style w:type="paragraph" w:styleId="TableParagraph" w:customStyle="1">
    <w:name w:val="Table Paragraph"/>
    <w:basedOn w:val="Normal"/>
    <w:uiPriority w:val="1"/>
    <w:qFormat/>
    <w:rsid w:val="00f86e26"/>
    <w:pPr>
      <w:spacing w:lineRule="exact" w:line="269" w:before="0" w:after="0"/>
      <w:ind w:left="107" w:hanging="0"/>
      <w:jc w:val="center"/>
      <w:textAlignment w:val="auto"/>
    </w:pPr>
    <w:rPr>
      <w:color w:val="00000A"/>
      <w:sz w:val="22"/>
      <w:lang w:val="ru-RU" w:eastAsia="ru-RU" w:bidi="ru-RU"/>
    </w:rPr>
  </w:style>
  <w:style w:type="paragraph" w:styleId="NormalWeb">
    <w:name w:val="Normal (Web)"/>
    <w:basedOn w:val="Normal"/>
    <w:uiPriority w:val="99"/>
    <w:unhideWhenUsed/>
    <w:qFormat/>
    <w:rsid w:val="006d5b42"/>
    <w:pPr>
      <w:widowControl/>
      <w:spacing w:lineRule="auto" w:line="240" w:beforeAutospacing="1" w:afterAutospacing="1"/>
      <w:ind w:left="0" w:hanging="0"/>
      <w:jc w:val="left"/>
      <w:textAlignment w:val="auto"/>
    </w:pPr>
    <w:rPr>
      <w:color w:val="00000A"/>
      <w:sz w:val="24"/>
      <w:szCs w:val="24"/>
      <w:lang w:val="ru-RU" w:eastAsia="ru-RU"/>
    </w:rPr>
  </w:style>
  <w:style w:type="paragraph" w:styleId="Style24">
    <w:name w:val="Содержимое таблицы"/>
    <w:basedOn w:val="Normal"/>
    <w:qFormat/>
    <w:pPr/>
    <w:rPr/>
  </w:style>
  <w:style w:type="paragraph" w:styleId="Style25">
    <w:name w:val="Заголовок таблицы"/>
    <w:basedOn w:val="Style24"/>
    <w:qFormat/>
    <w:pPr/>
    <w:rPr/>
  </w:style>
  <w:style w:type="numbering" w:styleId="NoList" w:default="1">
    <w:name w:val="No List"/>
    <w:uiPriority w:val="99"/>
    <w:semiHidden/>
    <w:unhideWhenUsed/>
    <w:qFormat/>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table" w:customStyle="1" w:styleId="TableGrid">
    <w:name w:val="TableGrid"/>
    <w:rsid w:val="003c7cf5"/>
    <w:rPr>
      <w:lang w:val="en-US" w:eastAsia="en-US"/>
      <w:sz w:val="22"/>
      <w:szCs w:val="22"/>
    </w:rPr>
    <w:tblPr>
      <w:tblCellMar>
        <w:top w:w="0" w:type="dxa"/>
        <w:left w:w="0" w:type="dxa"/>
        <w:bottom w:w="0" w:type="dxa"/>
        <w:right w:w="0" w:type="dxa"/>
      </w:tblCellMar>
    </w:tblPr>
  </w:style>
  <w:style w:type="table" w:customStyle="1" w:styleId="TableNormal">
    <w:name w:val="Table Normal"/>
    <w:uiPriority w:val="2"/>
    <w:semiHidden/>
    <w:unhideWhenUsed/>
    <w:qFormat/>
    <w:rsid w:val="00f86e26"/>
    <w:rPr>
      <w:rFonts w:asciiTheme="minorHAnsi" w:hAnsiTheme="minorHAnsi" w:eastAsiaTheme="minorHAnsi" w:cstheme="minorBidi"/>
      <w:lang w:val="en-US" w:eastAsia="en-US"/>
      <w:sz w:val="22"/>
      <w:szCs w:val="22"/>
    </w:rPr>
    <w:tblPr>
      <w:tblInd w:w="0" w:type="dxa"/>
      <w:tblCellMar>
        <w:top w:w="0" w:type="dxa"/>
        <w:left w:w="0" w:type="dxa"/>
        <w:bottom w:w="0" w:type="dxa"/>
        <w:right w:w="0" w:type="dxa"/>
      </w:tblCellMar>
    </w:tblPr>
  </w:style>
  <w:style w:type="table" w:styleId="ad">
    <w:name w:val="Table Grid"/>
    <w:basedOn w:val="a1"/>
    <w:uiPriority w:val="39"/>
    <w:rsid w:val="004f5b51"/>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37A035-323F-4214-9A0E-6E31DB05F8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257</TotalTime>
  <Application>LibreOffice/5.3.5.2$Windows_x86 LibreOffice_project/50d9bf2b0a79cdb85a3814b592608037a682059d</Application>
  <Pages>11</Pages>
  <Words>1999</Words>
  <Characters>14704</Characters>
  <CharactersWithSpaces>16474</CharactersWithSpaces>
  <Paragraphs>299</Paragraphs>
  <Company>Organization</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2024-09-03T01:07:00Z</dcterms:created>
  <dc:creator>Г М</dc:creator>
  <dc:description/>
  <dc:language>ru-RU</dc:language>
  <cp:lastModifiedBy/>
  <cp:lastPrinted>2024-09-05T00:13:00Z</cp:lastPrinted>
  <dcterms:modified xsi:type="dcterms:W3CDTF">2025-11-13T09:28:14Z</dcterms:modified>
  <cp:revision>24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Organization</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